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6B" w:rsidRDefault="000B536B" w:rsidP="000B536B">
      <w:pPr>
        <w:pStyle w:val="Titlu1"/>
        <w:spacing w:before="72"/>
        <w:ind w:left="9741"/>
      </w:pPr>
      <w:r>
        <w:fldChar w:fldCharType="begin"/>
      </w:r>
      <w:r>
        <w:instrText xml:space="preserve"> HYPERLINK "https://materialedeistorie.wordpress.com/" </w:instrText>
      </w:r>
      <w:r>
        <w:fldChar w:fldCharType="separate"/>
      </w:r>
      <w:r w:rsidR="0085737D">
        <w:rPr>
          <w:rStyle w:val="Hyperlink"/>
          <w:u w:val="thick" w:color="0000FF"/>
        </w:rPr>
        <w:t>materialedeistorie</w:t>
      </w:r>
      <w:r>
        <w:rPr>
          <w:rStyle w:val="Hyperlink"/>
          <w:u w:val="thick" w:color="0000FF"/>
        </w:rPr>
        <w:t>.com</w:t>
      </w:r>
      <w:r>
        <w:fldChar w:fldCharType="end"/>
      </w:r>
    </w:p>
    <w:p w:rsidR="000B536B" w:rsidRDefault="000B536B" w:rsidP="000B536B">
      <w:pPr>
        <w:pStyle w:val="Corptext"/>
        <w:spacing w:before="12"/>
        <w:rPr>
          <w:rFonts w:ascii="Comic Sans MS"/>
          <w:b/>
          <w:sz w:val="16"/>
        </w:rPr>
      </w:pPr>
    </w:p>
    <w:p w:rsidR="000B536B" w:rsidRDefault="000B536B" w:rsidP="000B536B">
      <w:pPr>
        <w:spacing w:before="101"/>
        <w:ind w:left="1100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Unitatea şcolară:</w:t>
      </w:r>
    </w:p>
    <w:p w:rsidR="000B536B" w:rsidRPr="00F93FC8" w:rsidRDefault="000B536B" w:rsidP="000B536B">
      <w:pPr>
        <w:tabs>
          <w:tab w:val="left" w:pos="11181"/>
        </w:tabs>
        <w:spacing w:before="1" w:line="334" w:lineRule="exact"/>
        <w:ind w:left="1100"/>
        <w:rPr>
          <w:rFonts w:ascii="Comic Sans MS" w:hAnsi="Comic Sans MS"/>
          <w:b/>
          <w:lang w:val="fr-FR"/>
        </w:rPr>
      </w:pPr>
      <w:r w:rsidRPr="00F93FC8">
        <w:rPr>
          <w:rFonts w:ascii="Comic Sans MS" w:hAnsi="Comic Sans MS"/>
          <w:b/>
          <w:lang w:val="fr-FR"/>
        </w:rPr>
        <w:t>Aria curriculară: Om</w:t>
      </w:r>
      <w:r w:rsidRPr="00F93FC8">
        <w:rPr>
          <w:rFonts w:ascii="Comic Sans MS" w:hAnsi="Comic Sans MS"/>
          <w:b/>
          <w:spacing w:val="-7"/>
          <w:lang w:val="fr-FR"/>
        </w:rPr>
        <w:t xml:space="preserve"> </w:t>
      </w:r>
      <w:r w:rsidRPr="00F93FC8">
        <w:rPr>
          <w:rFonts w:ascii="Comic Sans MS" w:hAnsi="Comic Sans MS"/>
          <w:b/>
          <w:lang w:val="fr-FR"/>
        </w:rPr>
        <w:t>şi</w:t>
      </w:r>
      <w:r w:rsidRPr="00F93FC8">
        <w:rPr>
          <w:rFonts w:ascii="Comic Sans MS" w:hAnsi="Comic Sans MS"/>
          <w:b/>
          <w:spacing w:val="-3"/>
          <w:lang w:val="fr-FR"/>
        </w:rPr>
        <w:t xml:space="preserve"> </w:t>
      </w:r>
      <w:r w:rsidRPr="00F93FC8">
        <w:rPr>
          <w:rFonts w:ascii="Comic Sans MS" w:hAnsi="Comic Sans MS"/>
          <w:b/>
          <w:lang w:val="fr-FR"/>
        </w:rPr>
        <w:t>societate</w:t>
      </w:r>
      <w:r w:rsidRPr="00F93FC8">
        <w:rPr>
          <w:rFonts w:ascii="Comic Sans MS" w:hAnsi="Comic Sans MS"/>
          <w:b/>
          <w:lang w:val="fr-FR"/>
        </w:rPr>
        <w:tab/>
        <w:t>Aviz</w:t>
      </w:r>
      <w:r w:rsidRPr="00F93FC8">
        <w:rPr>
          <w:rFonts w:ascii="Comic Sans MS" w:hAnsi="Comic Sans MS"/>
          <w:b/>
          <w:spacing w:val="-2"/>
          <w:lang w:val="fr-FR"/>
        </w:rPr>
        <w:t xml:space="preserve"> </w:t>
      </w:r>
      <w:r w:rsidRPr="00F93FC8">
        <w:rPr>
          <w:rFonts w:ascii="Comic Sans MS" w:hAnsi="Comic Sans MS"/>
          <w:b/>
          <w:lang w:val="fr-FR"/>
        </w:rPr>
        <w:t>Director,</w:t>
      </w:r>
    </w:p>
    <w:p w:rsidR="000B536B" w:rsidRPr="00F93FC8" w:rsidRDefault="000B536B" w:rsidP="000B536B">
      <w:pPr>
        <w:spacing w:line="334" w:lineRule="exact"/>
        <w:ind w:left="1100"/>
        <w:rPr>
          <w:rFonts w:ascii="Comic Sans MS"/>
          <w:b/>
          <w:lang w:val="fr-FR"/>
        </w:rPr>
      </w:pPr>
      <w:r w:rsidRPr="00F93FC8">
        <w:rPr>
          <w:rFonts w:ascii="Comic Sans MS"/>
          <w:b/>
          <w:lang w:val="fr-FR"/>
        </w:rPr>
        <w:t>Profesor:</w:t>
      </w:r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Pr="00F93FC8" w:rsidRDefault="000B536B" w:rsidP="000B536B">
      <w:pPr>
        <w:spacing w:before="223" w:line="334" w:lineRule="exact"/>
        <w:ind w:right="3587"/>
        <w:jc w:val="right"/>
        <w:rPr>
          <w:rFonts w:ascii="Comic Sans MS"/>
          <w:b/>
          <w:lang w:val="fr-FR"/>
        </w:rPr>
      </w:pPr>
      <w:r w:rsidRPr="00F93FC8">
        <w:rPr>
          <w:rFonts w:ascii="Comic Sans MS"/>
          <w:b/>
          <w:lang w:val="fr-FR"/>
        </w:rPr>
        <w:t>Aviz</w:t>
      </w:r>
    </w:p>
    <w:p w:rsidR="000B536B" w:rsidRPr="0085737D" w:rsidRDefault="000B536B" w:rsidP="000B536B">
      <w:pPr>
        <w:ind w:right="1406"/>
        <w:jc w:val="right"/>
        <w:rPr>
          <w:rFonts w:ascii="Comic Sans MS" w:hAnsi="Comic Sans MS"/>
          <w:b/>
          <w:lang w:val="ro-RO"/>
        </w:rPr>
      </w:pPr>
      <w:r w:rsidRPr="00F93FC8">
        <w:rPr>
          <w:rFonts w:ascii="Comic Sans MS" w:hAnsi="Comic Sans MS"/>
          <w:b/>
          <w:lang w:val="fr-FR"/>
        </w:rPr>
        <w:t xml:space="preserve">Responsabil </w:t>
      </w:r>
      <w:r w:rsidR="0085737D">
        <w:rPr>
          <w:rFonts w:ascii="Comic Sans MS" w:hAnsi="Comic Sans MS"/>
          <w:b/>
          <w:lang w:val="fr-FR"/>
        </w:rPr>
        <w:t>Arie curriculară</w:t>
      </w:r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Default="000B536B" w:rsidP="000B536B">
      <w:pPr>
        <w:pStyle w:val="Corptext"/>
        <w:rPr>
          <w:rFonts w:ascii="Comic Sans MS"/>
          <w:b/>
          <w:sz w:val="32"/>
        </w:rPr>
      </w:pPr>
    </w:p>
    <w:p w:rsidR="000B536B" w:rsidRDefault="000B536B" w:rsidP="000B536B">
      <w:pPr>
        <w:pStyle w:val="Corptext"/>
        <w:spacing w:before="1"/>
        <w:rPr>
          <w:rFonts w:ascii="Comic Sans MS"/>
          <w:b/>
          <w:sz w:val="32"/>
        </w:rPr>
      </w:pPr>
    </w:p>
    <w:p w:rsidR="000B536B" w:rsidRPr="00F93FC8" w:rsidRDefault="002A2FA1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>PLANIFICARE ANUALĂ 20</w:t>
      </w:r>
      <w:r w:rsidR="0085737D">
        <w:rPr>
          <w:rFonts w:ascii="Comic Sans MS" w:hAnsi="Comic Sans MS"/>
          <w:b/>
          <w:sz w:val="40"/>
          <w:lang w:val="fr-FR"/>
        </w:rPr>
        <w:t>2</w:t>
      </w:r>
      <w:r w:rsidR="00C3488E">
        <w:rPr>
          <w:rFonts w:ascii="Comic Sans MS" w:hAnsi="Comic Sans MS"/>
          <w:b/>
          <w:sz w:val="40"/>
          <w:lang w:val="fr-FR"/>
        </w:rPr>
        <w:t>5</w:t>
      </w:r>
      <w:r w:rsidRPr="00F93FC8">
        <w:rPr>
          <w:rFonts w:ascii="Comic Sans MS" w:hAnsi="Comic Sans MS"/>
          <w:b/>
          <w:sz w:val="40"/>
          <w:lang w:val="fr-FR"/>
        </w:rPr>
        <w:t>-202</w:t>
      </w:r>
      <w:r w:rsidR="00C3488E">
        <w:rPr>
          <w:rFonts w:ascii="Comic Sans MS" w:hAnsi="Comic Sans MS"/>
          <w:b/>
          <w:sz w:val="40"/>
          <w:lang w:val="fr-FR"/>
        </w:rPr>
        <w:t>6</w:t>
      </w:r>
    </w:p>
    <w:p w:rsidR="000B536B" w:rsidRPr="00F93FC8" w:rsidRDefault="000B536B" w:rsidP="000B536B">
      <w:pPr>
        <w:ind w:left="3226" w:right="3325" w:hanging="1"/>
        <w:jc w:val="center"/>
        <w:rPr>
          <w:rFonts w:ascii="Comic Sans MS" w:hAnsi="Comic Sans MS"/>
          <w:b/>
          <w:sz w:val="40"/>
          <w:lang w:val="fr-FR"/>
        </w:rPr>
      </w:pPr>
      <w:r w:rsidRPr="00F93FC8">
        <w:rPr>
          <w:rFonts w:ascii="Comic Sans MS" w:hAnsi="Comic Sans MS"/>
          <w:b/>
          <w:sz w:val="40"/>
          <w:lang w:val="fr-FR"/>
        </w:rPr>
        <w:t xml:space="preserve">DISCIPLINA ISTORIE – CLASA A </w:t>
      </w:r>
      <w:r w:rsidR="00F016F6">
        <w:rPr>
          <w:rFonts w:ascii="Comic Sans MS" w:hAnsi="Comic Sans MS"/>
          <w:b/>
          <w:sz w:val="40"/>
          <w:lang w:val="fr-FR"/>
        </w:rPr>
        <w:t>X</w:t>
      </w:r>
      <w:r w:rsidRPr="00F93FC8">
        <w:rPr>
          <w:rFonts w:ascii="Comic Sans MS" w:hAnsi="Comic Sans MS"/>
          <w:b/>
          <w:spacing w:val="-14"/>
          <w:sz w:val="40"/>
          <w:lang w:val="fr-FR"/>
        </w:rPr>
        <w:t>-</w:t>
      </w:r>
      <w:r w:rsidRPr="00F93FC8">
        <w:rPr>
          <w:rFonts w:ascii="Comic Sans MS" w:hAnsi="Comic Sans MS"/>
          <w:b/>
          <w:sz w:val="40"/>
          <w:lang w:val="fr-FR"/>
        </w:rPr>
        <w:t>A</w:t>
      </w:r>
    </w:p>
    <w:p w:rsidR="000B536B" w:rsidRPr="00715BFC" w:rsidRDefault="008926E9" w:rsidP="000B536B">
      <w:pPr>
        <w:ind w:left="5059" w:right="5156"/>
        <w:jc w:val="center"/>
        <w:rPr>
          <w:rFonts w:ascii="Comic Sans MS" w:hAnsi="Comic Sans MS"/>
          <w:b/>
          <w:sz w:val="40"/>
        </w:rPr>
      </w:pPr>
      <w:proofErr w:type="gramStart"/>
      <w:r>
        <w:rPr>
          <w:rFonts w:ascii="Comic Sans MS" w:hAnsi="Comic Sans MS"/>
          <w:b/>
          <w:sz w:val="40"/>
        </w:rPr>
        <w:t>3</w:t>
      </w:r>
      <w:r w:rsidR="000B536B" w:rsidRPr="00715BFC">
        <w:rPr>
          <w:rFonts w:ascii="Comic Sans MS" w:hAnsi="Comic Sans MS"/>
          <w:b/>
          <w:sz w:val="40"/>
        </w:rPr>
        <w:t>h-săptămână</w:t>
      </w:r>
      <w:proofErr w:type="gramEnd"/>
    </w:p>
    <w:p w:rsidR="000B536B" w:rsidRDefault="000B536B" w:rsidP="000B536B">
      <w:pPr>
        <w:rPr>
          <w:rFonts w:ascii="Comic Sans MS" w:hAnsi="Comic Sans MS"/>
          <w:sz w:val="44"/>
        </w:rPr>
        <w:sectPr w:rsidR="000B536B" w:rsidSect="000B536B">
          <w:type w:val="continuous"/>
          <w:pgSz w:w="15840" w:h="12240" w:orient="landscape"/>
          <w:pgMar w:top="1060" w:right="240" w:bottom="1260" w:left="340" w:header="720" w:footer="1061" w:gutter="0"/>
          <w:pgNumType w:start="1"/>
          <w:cols w:space="720"/>
        </w:sect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0B536B" w:rsidRDefault="000B536B" w:rsidP="000B536B">
      <w:pPr>
        <w:autoSpaceDE w:val="0"/>
        <w:autoSpaceDN w:val="0"/>
        <w:adjustRightInd w:val="0"/>
        <w:jc w:val="both"/>
        <w:rPr>
          <w:rFonts w:ascii="Cambria" w:hAnsi="Cambria"/>
        </w:rPr>
      </w:pPr>
    </w:p>
    <w:p w:rsidR="00547233" w:rsidRPr="005C2962" w:rsidRDefault="00547233" w:rsidP="00547233">
      <w:pPr>
        <w:rPr>
          <w:color w:val="000000"/>
          <w:u w:val="single"/>
        </w:rPr>
        <w:sectPr w:rsidR="00547233" w:rsidRPr="005C2962">
          <w:footerReference w:type="default" r:id="rId9"/>
          <w:type w:val="continuous"/>
          <w:pgSz w:w="15840" w:h="12240" w:orient="landscape"/>
          <w:pgMar w:top="1702" w:right="1440" w:bottom="1800" w:left="1440" w:header="720" w:footer="720" w:gutter="0"/>
          <w:cols w:num="2" w:space="720"/>
        </w:sectPr>
      </w:pPr>
    </w:p>
    <w:p w:rsidR="008D75F5" w:rsidRDefault="008D75F5" w:rsidP="00051405">
      <w:pPr>
        <w:jc w:val="center"/>
        <w:rPr>
          <w:b/>
          <w:lang w:val="ro-RO"/>
        </w:rPr>
      </w:pPr>
    </w:p>
    <w:p w:rsidR="00073D6E" w:rsidRPr="00051405" w:rsidRDefault="00073D6E" w:rsidP="00051405">
      <w:pPr>
        <w:jc w:val="center"/>
        <w:rPr>
          <w:b/>
          <w:lang w:val="ro-RO"/>
        </w:rPr>
      </w:pPr>
      <w:r w:rsidRPr="00F71C3D">
        <w:rPr>
          <w:b/>
          <w:lang w:val="ro-RO"/>
        </w:rPr>
        <w:t>PLANIFICARE CALENDARISTICĂ ANUALĂ</w:t>
      </w:r>
    </w:p>
    <w:p w:rsidR="00F71C3D" w:rsidRDefault="005C53BD" w:rsidP="00195D86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>MODULUL I</w:t>
      </w:r>
      <w:r w:rsidR="00C1179D" w:rsidRPr="00B53E8B">
        <w:rPr>
          <w:b/>
          <w:highlight w:val="yellow"/>
          <w:lang w:val="ro-RO"/>
        </w:rPr>
        <w:t xml:space="preserve"> - </w:t>
      </w:r>
      <w:r w:rsidRPr="00B53E8B">
        <w:rPr>
          <w:b/>
          <w:highlight w:val="yellow"/>
        </w:rPr>
        <w:t>7</w:t>
      </w:r>
      <w:r w:rsidR="00C1179D" w:rsidRPr="00B53E8B">
        <w:rPr>
          <w:b/>
          <w:highlight w:val="yellow"/>
        </w:rPr>
        <w:t> săptămâni</w:t>
      </w:r>
    </w:p>
    <w:p w:rsidR="00D300B7" w:rsidRDefault="00D300B7" w:rsidP="00195D86">
      <w:pPr>
        <w:jc w:val="center"/>
        <w:rPr>
          <w:b/>
        </w:rPr>
      </w:pPr>
    </w:p>
    <w:p w:rsidR="001C13DF" w:rsidRPr="00051405" w:rsidRDefault="001C13DF" w:rsidP="00195D86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350"/>
        <w:gridCol w:w="810"/>
      </w:tblGrid>
      <w:tr w:rsidR="00073D6E" w:rsidRPr="00073D6E" w:rsidTr="00C3488E">
        <w:trPr>
          <w:tblHeader/>
        </w:trPr>
        <w:tc>
          <w:tcPr>
            <w:tcW w:w="624" w:type="dxa"/>
            <w:shd w:val="clear" w:color="auto" w:fill="auto"/>
          </w:tcPr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73D6E" w:rsidRPr="00073D6E" w:rsidRDefault="00073D6E" w:rsidP="00C1179D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073D6E" w:rsidRPr="006276CE" w:rsidRDefault="00073D6E" w:rsidP="00CC2FB9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</w:t>
            </w:r>
            <w:r w:rsidR="00C1179D"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073D6E" w:rsidRPr="00073D6E" w:rsidRDefault="00073D6E" w:rsidP="00CC2FB9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 w:rsidR="00C1179D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073D6E" w:rsidRPr="00321490" w:rsidTr="00C3488E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073D6E" w:rsidRPr="00321490" w:rsidRDefault="00073D6E" w:rsidP="00C1179D">
            <w:pPr>
              <w:jc w:val="center"/>
              <w:rPr>
                <w:lang w:val="ro-RO"/>
              </w:rPr>
            </w:pPr>
            <w:r w:rsidRPr="00321490">
              <w:rPr>
                <w:sz w:val="22"/>
                <w:szCs w:val="22"/>
                <w:lang w:val="ro-RO"/>
              </w:rPr>
              <w:t>1.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3D6E" w:rsidRPr="00321490" w:rsidRDefault="00073D6E" w:rsidP="00F016F6">
            <w:pPr>
              <w:jc w:val="center"/>
              <w:rPr>
                <w:sz w:val="20"/>
                <w:szCs w:val="20"/>
                <w:lang w:val="ro-RO"/>
              </w:rPr>
            </w:pPr>
            <w:r w:rsidRPr="00906679">
              <w:rPr>
                <w:sz w:val="22"/>
                <w:szCs w:val="20"/>
                <w:lang w:val="ro-RO"/>
              </w:rPr>
              <w:t xml:space="preserve">INTRODUCERE </w:t>
            </w:r>
          </w:p>
        </w:tc>
        <w:tc>
          <w:tcPr>
            <w:tcW w:w="5048" w:type="dxa"/>
            <w:shd w:val="clear" w:color="auto" w:fill="auto"/>
          </w:tcPr>
          <w:p w:rsidR="00073D6E" w:rsidRPr="00321490" w:rsidRDefault="00073D6E" w:rsidP="00F016F6">
            <w:pPr>
              <w:jc w:val="both"/>
              <w:rPr>
                <w:lang w:val="ro-RO"/>
              </w:rPr>
            </w:pPr>
          </w:p>
        </w:tc>
        <w:tc>
          <w:tcPr>
            <w:tcW w:w="4537" w:type="dxa"/>
            <w:shd w:val="clear" w:color="auto" w:fill="auto"/>
          </w:tcPr>
          <w:p w:rsidR="00C1179D" w:rsidRPr="00B16EDB" w:rsidRDefault="00C1179D" w:rsidP="00B23819">
            <w:pPr>
              <w:rPr>
                <w:iCs/>
                <w:lang w:val="ro-RO"/>
              </w:rPr>
            </w:pPr>
          </w:p>
          <w:p w:rsidR="00C3488E" w:rsidRPr="00C3488E" w:rsidRDefault="00C3488E" w:rsidP="00C3488E">
            <w:pPr>
              <w:ind w:left="250"/>
              <w:rPr>
                <w:lang w:val="ro-RO"/>
              </w:rPr>
            </w:pPr>
          </w:p>
          <w:p w:rsidR="00073D6E" w:rsidRPr="00321490" w:rsidRDefault="00364C75" w:rsidP="00F016F6">
            <w:pPr>
              <w:numPr>
                <w:ilvl w:val="0"/>
                <w:numId w:val="1"/>
              </w:numPr>
              <w:ind w:firstLine="34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Test predictiv</w:t>
            </w:r>
          </w:p>
          <w:p w:rsidR="00073D6E" w:rsidRPr="00321490" w:rsidRDefault="00073D6E" w:rsidP="00F016F6">
            <w:pPr>
              <w:ind w:left="216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B23819" w:rsidRPr="00C3488E" w:rsidRDefault="00B23819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364C75" w:rsidRDefault="00364C75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C3488E" w:rsidRPr="00C3488E" w:rsidRDefault="00C3488E" w:rsidP="00C3488E">
            <w:pPr>
              <w:jc w:val="center"/>
              <w:rPr>
                <w:sz w:val="4"/>
                <w:szCs w:val="22"/>
                <w:lang w:val="ro-RO"/>
              </w:rPr>
            </w:pPr>
          </w:p>
          <w:p w:rsidR="00B23819" w:rsidRPr="00C3488E" w:rsidRDefault="008926E9" w:rsidP="00C3488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073D6E" w:rsidRPr="00C3488E" w:rsidRDefault="00073D6E" w:rsidP="00C3488E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9E3AD5" w:rsidRDefault="009E3AD5" w:rsidP="00C1179D">
            <w:pPr>
              <w:rPr>
                <w:lang w:val="ro-RO"/>
              </w:rPr>
            </w:pPr>
          </w:p>
          <w:p w:rsidR="00364C75" w:rsidRDefault="00364C75" w:rsidP="00C1179D">
            <w:pPr>
              <w:rPr>
                <w:lang w:val="ro-RO"/>
              </w:rPr>
            </w:pPr>
          </w:p>
          <w:p w:rsidR="00B23819" w:rsidRPr="00321490" w:rsidRDefault="00073D6E" w:rsidP="00C1179D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3488E">
              <w:rPr>
                <w:vertAlign w:val="subscript"/>
                <w:lang w:val="ro-RO"/>
              </w:rPr>
              <w:t>1   08</w:t>
            </w:r>
            <w:r w:rsidR="00624822">
              <w:rPr>
                <w:vertAlign w:val="subscript"/>
                <w:lang w:val="ro-RO"/>
              </w:rPr>
              <w:t>–</w:t>
            </w:r>
            <w:r w:rsidR="00C3488E">
              <w:rPr>
                <w:vertAlign w:val="subscript"/>
                <w:lang w:val="ro-RO"/>
              </w:rPr>
              <w:t xml:space="preserve">12 </w:t>
            </w:r>
            <w:r w:rsidR="00051405">
              <w:rPr>
                <w:vertAlign w:val="subscript"/>
                <w:lang w:val="ro-RO"/>
              </w:rPr>
              <w:t>IX</w:t>
            </w:r>
          </w:p>
          <w:p w:rsidR="00B23819" w:rsidRPr="00321490" w:rsidRDefault="00B23819" w:rsidP="00364C75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1561B6" w:rsidRPr="00321490" w:rsidTr="00C3488E">
        <w:tc>
          <w:tcPr>
            <w:tcW w:w="624" w:type="dxa"/>
            <w:shd w:val="clear" w:color="auto" w:fill="auto"/>
            <w:vAlign w:val="center"/>
          </w:tcPr>
          <w:p w:rsidR="001561B6" w:rsidRPr="00321490" w:rsidRDefault="001561B6" w:rsidP="00C1179D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1561B6" w:rsidRPr="00F016F6" w:rsidRDefault="00F016F6" w:rsidP="00C1179D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016F6">
              <w:rPr>
                <w:b/>
                <w:sz w:val="22"/>
              </w:rPr>
              <w:t>ORGANIZAREA STATELOR MODERNE</w:t>
            </w:r>
          </w:p>
        </w:tc>
        <w:tc>
          <w:tcPr>
            <w:tcW w:w="5048" w:type="dxa"/>
            <w:shd w:val="clear" w:color="auto" w:fill="auto"/>
          </w:tcPr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</w:rPr>
              <w:t>1.1</w:t>
            </w:r>
            <w:r w:rsidRPr="00F016F6">
              <w:rPr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 w:rsidRPr="00F016F6">
              <w:rPr>
                <w:sz w:val="22"/>
              </w:rPr>
              <w:t>xprimarea unei opinii în limbajul adecvat istoriei</w:t>
            </w:r>
          </w:p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</w:rPr>
              <w:t>2.5</w:t>
            </w:r>
            <w:r>
              <w:rPr>
                <w:sz w:val="22"/>
              </w:rPr>
              <w:t xml:space="preserve"> E</w:t>
            </w:r>
            <w:r w:rsidRPr="00F016F6">
              <w:rPr>
                <w:sz w:val="22"/>
              </w:rPr>
              <w:t>xaminarea consecinţelor directe și indirecte ale acţiunii umane</w:t>
            </w:r>
          </w:p>
          <w:p w:rsidR="001561B6" w:rsidRPr="00F016F6" w:rsidRDefault="00F016F6" w:rsidP="00F016F6">
            <w:pPr>
              <w:jc w:val="both"/>
              <w:rPr>
                <w:b/>
                <w:sz w:val="22"/>
                <w:szCs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5.2</w:t>
            </w:r>
            <w:r>
              <w:rPr>
                <w:sz w:val="22"/>
                <w:lang w:val="fr-FR"/>
              </w:rPr>
              <w:t xml:space="preserve"> Î</w:t>
            </w:r>
            <w:r w:rsidRPr="00F016F6">
              <w:rPr>
                <w:sz w:val="22"/>
                <w:lang w:val="fr-FR"/>
              </w:rPr>
              <w:t>ncadrarea unui eveniment sau a unei serii de evenimente într-un context cronologic</w:t>
            </w:r>
          </w:p>
        </w:tc>
        <w:tc>
          <w:tcPr>
            <w:tcW w:w="4537" w:type="dxa"/>
            <w:shd w:val="clear" w:color="auto" w:fill="auto"/>
          </w:tcPr>
          <w:p w:rsidR="00F016F6" w:rsidRPr="00F016F6" w:rsidRDefault="00F016F6" w:rsidP="00F016F6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1561B6" w:rsidRPr="00410B0E" w:rsidRDefault="00F016F6" w:rsidP="00F016F6">
            <w:pPr>
              <w:numPr>
                <w:ilvl w:val="0"/>
                <w:numId w:val="2"/>
              </w:numPr>
              <w:ind w:hanging="11"/>
              <w:rPr>
                <w:sz w:val="22"/>
                <w:szCs w:val="22"/>
                <w:lang w:val="ro-RO"/>
              </w:rPr>
            </w:pPr>
            <w:r>
              <w:rPr>
                <w:lang w:val="it-IT"/>
              </w:rPr>
              <w:t>„</w:t>
            </w:r>
            <w:r w:rsidRPr="00AD1FE2">
              <w:t>Revoluția glorioasă</w:t>
            </w:r>
            <w:r>
              <w:rPr>
                <w:lang w:val="it-IT"/>
              </w:rPr>
              <w:t>”</w:t>
            </w:r>
          </w:p>
        </w:tc>
        <w:tc>
          <w:tcPr>
            <w:tcW w:w="681" w:type="dxa"/>
            <w:shd w:val="clear" w:color="auto" w:fill="auto"/>
          </w:tcPr>
          <w:p w:rsidR="00F016F6" w:rsidRPr="00C3488E" w:rsidRDefault="00F016F6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04F61" w:rsidRPr="00E04F61" w:rsidRDefault="00E04F61" w:rsidP="00C3488E">
            <w:pPr>
              <w:jc w:val="center"/>
              <w:rPr>
                <w:sz w:val="4"/>
                <w:szCs w:val="22"/>
                <w:lang w:val="ro-RO"/>
              </w:rPr>
            </w:pPr>
          </w:p>
          <w:p w:rsidR="001561B6" w:rsidRPr="00C3488E" w:rsidRDefault="008926E9" w:rsidP="00C3488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2C68AD" w:rsidRPr="00C3488E" w:rsidRDefault="002C68AD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C68AD" w:rsidRPr="00C3488E" w:rsidRDefault="002C68AD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C68AD" w:rsidRPr="00C3488E" w:rsidRDefault="002C68AD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F016F6" w:rsidRDefault="00F016F6" w:rsidP="002C68AD">
            <w:pPr>
              <w:rPr>
                <w:lang w:val="ro-RO"/>
              </w:rPr>
            </w:pPr>
          </w:p>
          <w:p w:rsidR="002C68AD" w:rsidRPr="00321490" w:rsidRDefault="002C68AD" w:rsidP="002C68A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</w:t>
            </w:r>
            <w:r w:rsidR="00E04F61">
              <w:rPr>
                <w:vertAlign w:val="subscript"/>
                <w:lang w:val="ro-RO"/>
              </w:rPr>
              <w:t xml:space="preserve">   15</w:t>
            </w:r>
            <w:r w:rsidR="00624822">
              <w:rPr>
                <w:vertAlign w:val="subscript"/>
                <w:lang w:val="ro-RO"/>
              </w:rPr>
              <w:t>–</w:t>
            </w:r>
            <w:r w:rsidR="00E04F61">
              <w:rPr>
                <w:vertAlign w:val="subscript"/>
                <w:lang w:val="ro-RO"/>
              </w:rPr>
              <w:t>19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2C68AD" w:rsidRDefault="002C68AD" w:rsidP="002C68AD">
            <w:pPr>
              <w:rPr>
                <w:lang w:val="ro-RO"/>
              </w:rPr>
            </w:pPr>
          </w:p>
          <w:p w:rsidR="002C68AD" w:rsidRDefault="002C68AD" w:rsidP="002C68AD">
            <w:pPr>
              <w:rPr>
                <w:lang w:val="ro-RO"/>
              </w:rPr>
            </w:pPr>
          </w:p>
          <w:p w:rsidR="001561B6" w:rsidRPr="00321490" w:rsidRDefault="001561B6" w:rsidP="005C53BD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1561B6" w:rsidRPr="00321490" w:rsidRDefault="001561B6" w:rsidP="00C1179D">
            <w:pPr>
              <w:rPr>
                <w:lang w:val="ro-RO"/>
              </w:rPr>
            </w:pPr>
          </w:p>
        </w:tc>
      </w:tr>
      <w:tr w:rsidR="00073D6E" w:rsidRPr="00321490" w:rsidTr="00C3488E">
        <w:tc>
          <w:tcPr>
            <w:tcW w:w="624" w:type="dxa"/>
            <w:shd w:val="clear" w:color="auto" w:fill="auto"/>
            <w:vAlign w:val="center"/>
          </w:tcPr>
          <w:p w:rsidR="00073D6E" w:rsidRPr="00321490" w:rsidRDefault="009B66D5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  <w:r w:rsidR="00073D6E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F016F6" w:rsidRPr="00F016F6" w:rsidRDefault="00F016F6" w:rsidP="009B66D5">
            <w:pPr>
              <w:jc w:val="center"/>
              <w:rPr>
                <w:b/>
                <w:sz w:val="22"/>
              </w:rPr>
            </w:pPr>
            <w:r w:rsidRPr="00F016F6">
              <w:rPr>
                <w:b/>
                <w:sz w:val="22"/>
              </w:rPr>
              <w:t>EPOCA</w:t>
            </w:r>
          </w:p>
          <w:p w:rsidR="00073D6E" w:rsidRPr="000A3AAC" w:rsidRDefault="00F016F6" w:rsidP="009B66D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F016F6">
              <w:rPr>
                <w:b/>
                <w:sz w:val="22"/>
              </w:rPr>
              <w:t xml:space="preserve"> LUMINILOR</w:t>
            </w:r>
            <w:r w:rsidR="00073D6E" w:rsidRPr="00F016F6">
              <w:rPr>
                <w:b/>
                <w:szCs w:val="20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  <w:lang w:val="it-IT"/>
              </w:rPr>
              <w:t>1.2</w:t>
            </w:r>
            <w:r w:rsidRPr="00F016F6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F016F6">
              <w:rPr>
                <w:sz w:val="22"/>
                <w:lang w:val="it-IT"/>
              </w:rPr>
              <w:t>ormularea de argumente referitoare la un subiect istoric</w:t>
            </w:r>
          </w:p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  <w:lang w:val="it-IT"/>
              </w:rPr>
              <w:t>2.3</w:t>
            </w:r>
            <w:r w:rsidRPr="00F016F6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F016F6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073D6E" w:rsidRPr="00F016F6" w:rsidRDefault="00F016F6" w:rsidP="00F016F6">
            <w:pPr>
              <w:ind w:left="45"/>
              <w:jc w:val="both"/>
              <w:rPr>
                <w:sz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4.2</w:t>
            </w:r>
            <w:r>
              <w:rPr>
                <w:sz w:val="22"/>
                <w:lang w:val="fr-FR"/>
              </w:rPr>
              <w:t xml:space="preserve"> A</w:t>
            </w:r>
            <w:r w:rsidRPr="00F016F6">
              <w:rPr>
                <w:sz w:val="22"/>
                <w:lang w:val="fr-FR"/>
              </w:rPr>
              <w:t>precierea valorilor trecutului prin raportarea la actualitate</w:t>
            </w:r>
          </w:p>
        </w:tc>
        <w:tc>
          <w:tcPr>
            <w:tcW w:w="4537" w:type="dxa"/>
            <w:shd w:val="clear" w:color="auto" w:fill="auto"/>
          </w:tcPr>
          <w:p w:rsidR="00F016F6" w:rsidRDefault="00F016F6" w:rsidP="00F016F6">
            <w:pPr>
              <w:pStyle w:val="Listparagraf"/>
              <w:ind w:left="520"/>
              <w:rPr>
                <w:sz w:val="22"/>
                <w:lang w:val="ro-RO"/>
              </w:rPr>
            </w:pPr>
          </w:p>
          <w:p w:rsidR="00F016F6" w:rsidRPr="00F016F6" w:rsidRDefault="00F016F6" w:rsidP="00F016F6">
            <w:pPr>
              <w:pStyle w:val="Listparagraf"/>
              <w:ind w:left="520"/>
              <w:rPr>
                <w:sz w:val="22"/>
                <w:lang w:val="ro-RO"/>
              </w:rPr>
            </w:pPr>
          </w:p>
          <w:p w:rsidR="00E44128" w:rsidRPr="00410B0E" w:rsidRDefault="00F016F6" w:rsidP="00CC4196">
            <w:pPr>
              <w:pStyle w:val="Listparagraf"/>
              <w:numPr>
                <w:ilvl w:val="0"/>
                <w:numId w:val="4"/>
              </w:numPr>
              <w:ind w:left="520" w:hanging="270"/>
              <w:rPr>
                <w:sz w:val="22"/>
                <w:lang w:val="ro-RO"/>
              </w:rPr>
            </w:pPr>
            <w:r w:rsidRPr="00F016F6">
              <w:rPr>
                <w:lang w:val="fr-FR"/>
              </w:rPr>
              <w:t>Noi principii și valori în societate.</w:t>
            </w:r>
          </w:p>
        </w:tc>
        <w:tc>
          <w:tcPr>
            <w:tcW w:w="681" w:type="dxa"/>
            <w:shd w:val="clear" w:color="auto" w:fill="auto"/>
          </w:tcPr>
          <w:p w:rsidR="00F016F6" w:rsidRDefault="00F016F6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04F61" w:rsidRPr="00E04F61" w:rsidRDefault="00E04F61" w:rsidP="00C3488E">
            <w:pPr>
              <w:jc w:val="center"/>
              <w:rPr>
                <w:sz w:val="4"/>
                <w:szCs w:val="22"/>
                <w:lang w:val="ro-RO"/>
              </w:rPr>
            </w:pPr>
          </w:p>
          <w:p w:rsidR="00F016F6" w:rsidRPr="00C3488E" w:rsidRDefault="00F016F6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44128" w:rsidRPr="00C3488E" w:rsidRDefault="008926E9" w:rsidP="00C3488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073D6E" w:rsidRPr="00C3488E" w:rsidRDefault="00073D6E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E44128" w:rsidRPr="00C3488E" w:rsidRDefault="00E44128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F016F6" w:rsidRDefault="00F016F6" w:rsidP="00C1179D">
            <w:pPr>
              <w:rPr>
                <w:lang w:val="ro-RO"/>
              </w:rPr>
            </w:pPr>
          </w:p>
          <w:p w:rsidR="00F016F6" w:rsidRDefault="00F016F6" w:rsidP="00C1179D">
            <w:pPr>
              <w:rPr>
                <w:lang w:val="ro-RO"/>
              </w:rPr>
            </w:pPr>
          </w:p>
          <w:p w:rsidR="00F016F6" w:rsidRDefault="00F016F6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E04F61">
              <w:rPr>
                <w:vertAlign w:val="subscript"/>
                <w:lang w:val="ro-RO"/>
              </w:rPr>
              <w:t xml:space="preserve">3   </w:t>
            </w:r>
            <w:r w:rsidR="00260C65">
              <w:rPr>
                <w:vertAlign w:val="subscript"/>
                <w:lang w:val="ro-RO"/>
              </w:rPr>
              <w:t>2</w:t>
            </w:r>
            <w:r w:rsidR="00E04F61">
              <w:rPr>
                <w:vertAlign w:val="subscript"/>
                <w:lang w:val="ro-RO"/>
              </w:rPr>
              <w:t>2</w:t>
            </w:r>
            <w:r w:rsidR="00260C65">
              <w:rPr>
                <w:vertAlign w:val="subscript"/>
                <w:lang w:val="ro-RO"/>
              </w:rPr>
              <w:t>–2</w:t>
            </w:r>
            <w:r w:rsidR="00E04F61">
              <w:rPr>
                <w:vertAlign w:val="subscript"/>
                <w:lang w:val="ro-RO"/>
              </w:rPr>
              <w:t>6</w:t>
            </w:r>
            <w:r>
              <w:rPr>
                <w:vertAlign w:val="subscript"/>
                <w:lang w:val="ro-RO"/>
              </w:rPr>
              <w:t xml:space="preserve"> IX</w:t>
            </w:r>
          </w:p>
          <w:p w:rsidR="00E44128" w:rsidRDefault="00E44128" w:rsidP="00C1179D">
            <w:pPr>
              <w:rPr>
                <w:vertAlign w:val="subscript"/>
                <w:lang w:val="ro-RO"/>
              </w:rPr>
            </w:pPr>
          </w:p>
          <w:p w:rsidR="00E44128" w:rsidRPr="00321490" w:rsidRDefault="00E44128" w:rsidP="00C1179D">
            <w:pPr>
              <w:rPr>
                <w:lang w:val="ro-RO"/>
              </w:rPr>
            </w:pPr>
          </w:p>
          <w:p w:rsidR="00073D6E" w:rsidRPr="00321490" w:rsidRDefault="00073D6E" w:rsidP="005C53BD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B53E8B" w:rsidRPr="00321490" w:rsidRDefault="00B53E8B" w:rsidP="00C1179D">
            <w:pPr>
              <w:rPr>
                <w:lang w:val="ro-RO"/>
              </w:rPr>
            </w:pPr>
          </w:p>
        </w:tc>
      </w:tr>
      <w:tr w:rsidR="00073D6E" w:rsidRPr="00321490" w:rsidTr="00C3488E">
        <w:tc>
          <w:tcPr>
            <w:tcW w:w="624" w:type="dxa"/>
            <w:shd w:val="clear" w:color="auto" w:fill="auto"/>
            <w:vAlign w:val="center"/>
          </w:tcPr>
          <w:p w:rsidR="00073D6E" w:rsidRPr="00321490" w:rsidRDefault="00494D8F" w:rsidP="00C1179D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4</w:t>
            </w:r>
            <w:r w:rsidR="00073D6E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073D6E" w:rsidRPr="00F016F6" w:rsidRDefault="00F016F6" w:rsidP="00C1179D">
            <w:pPr>
              <w:jc w:val="center"/>
              <w:rPr>
                <w:b/>
                <w:lang w:val="ro-RO"/>
              </w:rPr>
            </w:pPr>
            <w:r w:rsidRPr="00F016F6">
              <w:rPr>
                <w:b/>
                <w:sz w:val="22"/>
              </w:rPr>
              <w:t>ORGANIZAREA STATELOR MODERNE</w:t>
            </w:r>
          </w:p>
        </w:tc>
        <w:tc>
          <w:tcPr>
            <w:tcW w:w="5048" w:type="dxa"/>
            <w:shd w:val="clear" w:color="auto" w:fill="auto"/>
          </w:tcPr>
          <w:p w:rsidR="00F016F6" w:rsidRDefault="00F016F6" w:rsidP="00F016F6">
            <w:pPr>
              <w:ind w:left="34"/>
              <w:rPr>
                <w:b/>
                <w:sz w:val="22"/>
              </w:rPr>
            </w:pPr>
          </w:p>
          <w:p w:rsidR="00F016F6" w:rsidRDefault="00F016F6" w:rsidP="00F016F6">
            <w:pPr>
              <w:ind w:left="34"/>
              <w:rPr>
                <w:b/>
                <w:sz w:val="22"/>
              </w:rPr>
            </w:pPr>
          </w:p>
          <w:p w:rsidR="00F016F6" w:rsidRPr="00F016F6" w:rsidRDefault="00F016F6" w:rsidP="00F016F6">
            <w:pPr>
              <w:ind w:left="34"/>
              <w:rPr>
                <w:sz w:val="22"/>
              </w:rPr>
            </w:pPr>
            <w:r w:rsidRPr="00F016F6">
              <w:rPr>
                <w:b/>
                <w:sz w:val="22"/>
              </w:rPr>
              <w:t>2.1</w:t>
            </w:r>
            <w:r w:rsidRPr="00F016F6">
              <w:rPr>
                <w:sz w:val="22"/>
              </w:rPr>
              <w:t xml:space="preserve"> </w:t>
            </w:r>
            <w:r>
              <w:rPr>
                <w:sz w:val="22"/>
              </w:rPr>
              <w:t>R</w:t>
            </w:r>
            <w:r w:rsidRPr="00F016F6">
              <w:rPr>
                <w:sz w:val="22"/>
              </w:rPr>
              <w:t>ecunoaşterea şi acceptarea perspectivelor multiple asupra faptelor şi proceselor istorice</w:t>
            </w:r>
          </w:p>
          <w:p w:rsidR="00F016F6" w:rsidRPr="00F016F6" w:rsidRDefault="00F016F6" w:rsidP="00F016F6">
            <w:pPr>
              <w:ind w:left="34"/>
              <w:rPr>
                <w:sz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2.2</w:t>
            </w:r>
            <w:r>
              <w:rPr>
                <w:sz w:val="22"/>
                <w:lang w:val="fr-FR"/>
              </w:rPr>
              <w:t xml:space="preserve"> A</w:t>
            </w:r>
            <w:r w:rsidRPr="00F016F6">
              <w:rPr>
                <w:sz w:val="22"/>
                <w:lang w:val="fr-FR"/>
              </w:rPr>
              <w:t>lcătuirea planului de investigaţii, a unui proiect personal sau de grup utilizând surse diverse</w:t>
            </w:r>
          </w:p>
          <w:p w:rsidR="00073D6E" w:rsidRPr="00F016F6" w:rsidRDefault="00F016F6" w:rsidP="00F016F6">
            <w:pPr>
              <w:ind w:left="45"/>
              <w:jc w:val="both"/>
              <w:rPr>
                <w:sz w:val="22"/>
                <w:szCs w:val="22"/>
                <w:lang w:val="fr-FR"/>
              </w:rPr>
            </w:pPr>
            <w:r w:rsidRPr="00F016F6">
              <w:rPr>
                <w:b/>
                <w:sz w:val="22"/>
                <w:lang w:val="fr-FR"/>
              </w:rPr>
              <w:t>5.1</w:t>
            </w:r>
            <w:r>
              <w:rPr>
                <w:sz w:val="22"/>
                <w:lang w:val="fr-FR"/>
              </w:rPr>
              <w:t xml:space="preserve"> C</w:t>
            </w:r>
            <w:r w:rsidRPr="00F016F6">
              <w:rPr>
                <w:sz w:val="22"/>
                <w:lang w:val="fr-FR"/>
              </w:rPr>
              <w:t>onstruirea de afirmaţii pe baza surselor și formularea de concluzii relative la sursele istorice</w:t>
            </w:r>
          </w:p>
        </w:tc>
        <w:tc>
          <w:tcPr>
            <w:tcW w:w="4537" w:type="dxa"/>
            <w:shd w:val="clear" w:color="auto" w:fill="auto"/>
          </w:tcPr>
          <w:p w:rsidR="00C32743" w:rsidRPr="00410B0E" w:rsidRDefault="00C32743" w:rsidP="00C3274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F016F6" w:rsidRPr="00F016F6" w:rsidRDefault="00F016F6" w:rsidP="00CC4196">
            <w:pPr>
              <w:pStyle w:val="Listparagraf"/>
              <w:numPr>
                <w:ilvl w:val="0"/>
                <w:numId w:val="5"/>
              </w:numPr>
              <w:rPr>
                <w:lang w:val="ro-RO"/>
              </w:rPr>
            </w:pPr>
            <w:r w:rsidRPr="00F016F6">
              <w:rPr>
                <w:lang w:val="it-IT"/>
              </w:rPr>
              <w:t>Constituirea SUA.</w:t>
            </w:r>
          </w:p>
          <w:p w:rsidR="00F016F6" w:rsidRPr="00F016F6" w:rsidRDefault="00F016F6" w:rsidP="00CC4196">
            <w:pPr>
              <w:pStyle w:val="Listparagraf"/>
              <w:numPr>
                <w:ilvl w:val="0"/>
                <w:numId w:val="5"/>
              </w:numPr>
              <w:rPr>
                <w:lang w:val="ro-RO"/>
              </w:rPr>
            </w:pPr>
            <w:r w:rsidRPr="00F016F6">
              <w:rPr>
                <w:lang w:val="it-IT"/>
              </w:rPr>
              <w:t>Revoluţia franceză.</w:t>
            </w:r>
          </w:p>
          <w:p w:rsidR="00F016F6" w:rsidRPr="00F016F6" w:rsidRDefault="00F016F6" w:rsidP="00CC4196">
            <w:pPr>
              <w:pStyle w:val="Listparagraf"/>
              <w:numPr>
                <w:ilvl w:val="0"/>
                <w:numId w:val="5"/>
              </w:numPr>
              <w:rPr>
                <w:lang w:val="ro-RO"/>
              </w:rPr>
            </w:pPr>
            <w:r w:rsidRPr="00F016F6">
              <w:rPr>
                <w:lang w:val="it-IT"/>
              </w:rPr>
              <w:t>Franţa napoleoniană.</w:t>
            </w:r>
          </w:p>
          <w:p w:rsidR="00F016F6" w:rsidRPr="00F016F6" w:rsidRDefault="00F016F6" w:rsidP="00CC4196">
            <w:pPr>
              <w:pStyle w:val="Listparagraf"/>
              <w:numPr>
                <w:ilvl w:val="0"/>
                <w:numId w:val="5"/>
              </w:numPr>
              <w:rPr>
                <w:lang w:val="it-IT"/>
              </w:rPr>
            </w:pPr>
            <w:r w:rsidRPr="00F016F6">
              <w:rPr>
                <w:lang w:val="fr-FR"/>
              </w:rPr>
              <w:t>Relațiile internaționale în secolul al XIX-lea</w:t>
            </w:r>
            <w:r w:rsidRPr="00F016F6">
              <w:rPr>
                <w:lang w:val="it-IT"/>
              </w:rPr>
              <w:t xml:space="preserve">. </w:t>
            </w:r>
          </w:p>
          <w:p w:rsidR="00F016F6" w:rsidRPr="00F016F6" w:rsidRDefault="00F016F6" w:rsidP="00CC4196">
            <w:pPr>
              <w:pStyle w:val="Listparagraf"/>
              <w:numPr>
                <w:ilvl w:val="0"/>
                <w:numId w:val="5"/>
              </w:numPr>
              <w:rPr>
                <w:lang w:val="it-IT"/>
              </w:rPr>
            </w:pPr>
            <w:r w:rsidRPr="00F016F6">
              <w:rPr>
                <w:lang w:val="it-IT"/>
              </w:rPr>
              <w:t xml:space="preserve">Congresul de la Viena. </w:t>
            </w:r>
          </w:p>
          <w:p w:rsidR="00C32743" w:rsidRPr="00F016F6" w:rsidRDefault="00F016F6" w:rsidP="00CC4196">
            <w:pPr>
              <w:pStyle w:val="Listparagraf"/>
              <w:numPr>
                <w:ilvl w:val="0"/>
                <w:numId w:val="5"/>
              </w:numPr>
              <w:rPr>
                <w:lang w:val="it-IT"/>
              </w:rPr>
            </w:pPr>
            <w:r w:rsidRPr="00F016F6">
              <w:rPr>
                <w:lang w:val="it-IT"/>
              </w:rPr>
              <w:t>Concertul european.</w:t>
            </w:r>
          </w:p>
        </w:tc>
        <w:tc>
          <w:tcPr>
            <w:tcW w:w="681" w:type="dxa"/>
            <w:shd w:val="clear" w:color="auto" w:fill="auto"/>
          </w:tcPr>
          <w:p w:rsidR="00C1179D" w:rsidRPr="00C3488E" w:rsidRDefault="00C1179D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73D6E" w:rsidRPr="00C3488E" w:rsidRDefault="00073D6E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A2FA1" w:rsidRPr="00C3488E" w:rsidRDefault="002A2FA1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F016F6" w:rsidRPr="00C3488E" w:rsidRDefault="00F016F6" w:rsidP="00C3488E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2A2FA1" w:rsidRPr="00C3488E" w:rsidRDefault="008926E9" w:rsidP="00C3488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12</w:t>
            </w:r>
          </w:p>
        </w:tc>
        <w:tc>
          <w:tcPr>
            <w:tcW w:w="1350" w:type="dxa"/>
            <w:shd w:val="clear" w:color="auto" w:fill="auto"/>
          </w:tcPr>
          <w:p w:rsidR="00F016F6" w:rsidRDefault="00F016F6" w:rsidP="00F016F6">
            <w:pPr>
              <w:rPr>
                <w:lang w:val="ro-RO"/>
              </w:rPr>
            </w:pPr>
          </w:p>
          <w:p w:rsidR="00F016F6" w:rsidRDefault="00F016F6" w:rsidP="00F016F6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E04F61">
              <w:rPr>
                <w:vertAlign w:val="subscript"/>
                <w:lang w:val="ro-RO"/>
              </w:rPr>
              <w:t>4   29</w:t>
            </w:r>
            <w:r w:rsidR="00260C65">
              <w:rPr>
                <w:vertAlign w:val="subscript"/>
                <w:lang w:val="ro-RO"/>
              </w:rPr>
              <w:t xml:space="preserve"> IX–0</w:t>
            </w:r>
            <w:r w:rsidR="00E04F61">
              <w:rPr>
                <w:vertAlign w:val="subscript"/>
                <w:lang w:val="ro-RO"/>
              </w:rPr>
              <w:t>3</w:t>
            </w:r>
            <w:r w:rsidR="00A504A2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X</w:t>
            </w:r>
          </w:p>
          <w:p w:rsidR="002A2FA1" w:rsidRDefault="002A2FA1" w:rsidP="00C1179D">
            <w:pPr>
              <w:rPr>
                <w:lang w:val="ro-RO"/>
              </w:rPr>
            </w:pPr>
          </w:p>
          <w:p w:rsidR="00C1179D" w:rsidRPr="00321490" w:rsidRDefault="002A2FA1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E04F61">
              <w:rPr>
                <w:vertAlign w:val="subscript"/>
                <w:lang w:val="ro-RO"/>
              </w:rPr>
              <w:t xml:space="preserve">5   </w:t>
            </w:r>
            <w:r w:rsidR="00260C65">
              <w:rPr>
                <w:vertAlign w:val="subscript"/>
                <w:lang w:val="ro-RO"/>
              </w:rPr>
              <w:t>0</w:t>
            </w:r>
            <w:r w:rsidR="00E04F61">
              <w:rPr>
                <w:vertAlign w:val="subscript"/>
                <w:lang w:val="ro-RO"/>
              </w:rPr>
              <w:t>6</w:t>
            </w:r>
            <w:r w:rsidR="00624822">
              <w:rPr>
                <w:vertAlign w:val="subscript"/>
                <w:lang w:val="ro-RO"/>
              </w:rPr>
              <w:t>–</w:t>
            </w:r>
            <w:r w:rsidR="00260C65">
              <w:rPr>
                <w:vertAlign w:val="subscript"/>
                <w:lang w:val="ro-RO"/>
              </w:rPr>
              <w:t>1</w:t>
            </w:r>
            <w:r w:rsidR="00E04F61">
              <w:rPr>
                <w:vertAlign w:val="subscript"/>
                <w:lang w:val="ro-RO"/>
              </w:rPr>
              <w:t>0</w:t>
            </w:r>
            <w:r w:rsidR="00A31AF4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>X</w:t>
            </w:r>
          </w:p>
          <w:p w:rsidR="002A2FA1" w:rsidRDefault="002A2FA1" w:rsidP="00C1179D">
            <w:pPr>
              <w:rPr>
                <w:lang w:val="ro-RO"/>
              </w:rPr>
            </w:pPr>
          </w:p>
          <w:p w:rsidR="00073D6E" w:rsidRPr="00321490" w:rsidRDefault="00073D6E" w:rsidP="00C1179D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32743">
              <w:rPr>
                <w:vertAlign w:val="subscript"/>
                <w:lang w:val="ro-RO"/>
              </w:rPr>
              <w:t>6</w:t>
            </w:r>
            <w:r w:rsidR="00E04F61">
              <w:rPr>
                <w:vertAlign w:val="subscript"/>
                <w:lang w:val="ro-RO"/>
              </w:rPr>
              <w:t xml:space="preserve">   </w:t>
            </w:r>
            <w:r w:rsidR="00260C65">
              <w:rPr>
                <w:vertAlign w:val="subscript"/>
                <w:lang w:val="ro-RO"/>
              </w:rPr>
              <w:t>1</w:t>
            </w:r>
            <w:r w:rsidR="00E04F61">
              <w:rPr>
                <w:vertAlign w:val="subscript"/>
                <w:lang w:val="ro-RO"/>
              </w:rPr>
              <w:t>3</w:t>
            </w:r>
            <w:r w:rsidR="00624822">
              <w:rPr>
                <w:vertAlign w:val="subscript"/>
                <w:lang w:val="ro-RO"/>
              </w:rPr>
              <w:t>–</w:t>
            </w:r>
            <w:r w:rsidR="00260C65">
              <w:rPr>
                <w:vertAlign w:val="subscript"/>
                <w:lang w:val="ro-RO"/>
              </w:rPr>
              <w:t>1</w:t>
            </w:r>
            <w:r w:rsidR="00E04F61">
              <w:rPr>
                <w:vertAlign w:val="subscript"/>
                <w:lang w:val="ro-RO"/>
              </w:rPr>
              <w:t>7</w:t>
            </w:r>
            <w:r w:rsidR="002A2FA1">
              <w:rPr>
                <w:vertAlign w:val="subscript"/>
                <w:lang w:val="ro-RO"/>
              </w:rPr>
              <w:t xml:space="preserve"> </w:t>
            </w:r>
            <w:r w:rsidR="00051405">
              <w:rPr>
                <w:vertAlign w:val="subscript"/>
                <w:lang w:val="ro-RO"/>
              </w:rPr>
              <w:t>X</w:t>
            </w:r>
          </w:p>
          <w:p w:rsidR="00C32743" w:rsidRDefault="00C32743" w:rsidP="00C1179D">
            <w:pPr>
              <w:rPr>
                <w:lang w:val="ro-RO"/>
              </w:rPr>
            </w:pPr>
          </w:p>
          <w:p w:rsidR="00F016F6" w:rsidRDefault="00F016F6" w:rsidP="00F016F6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E04F61">
              <w:rPr>
                <w:vertAlign w:val="subscript"/>
                <w:lang w:val="ro-RO"/>
              </w:rPr>
              <w:t xml:space="preserve">7   </w:t>
            </w:r>
            <w:r w:rsidR="00260C65">
              <w:rPr>
                <w:vertAlign w:val="subscript"/>
                <w:lang w:val="ro-RO"/>
              </w:rPr>
              <w:t>2</w:t>
            </w:r>
            <w:r w:rsidR="00E04F61">
              <w:rPr>
                <w:vertAlign w:val="subscript"/>
                <w:lang w:val="ro-RO"/>
              </w:rPr>
              <w:t>0</w:t>
            </w:r>
            <w:r w:rsidR="00260C65">
              <w:rPr>
                <w:vertAlign w:val="subscript"/>
                <w:lang w:val="ro-RO"/>
              </w:rPr>
              <w:t>–2</w:t>
            </w:r>
            <w:r w:rsidR="00E04F61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 xml:space="preserve"> X</w:t>
            </w:r>
          </w:p>
          <w:p w:rsidR="00C32743" w:rsidRDefault="00C32743" w:rsidP="00C1179D">
            <w:pPr>
              <w:rPr>
                <w:lang w:val="ro-RO"/>
              </w:rPr>
            </w:pPr>
          </w:p>
          <w:p w:rsidR="00073D6E" w:rsidRPr="00321490" w:rsidRDefault="00073D6E" w:rsidP="00C1179D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073D6E" w:rsidRPr="00321490" w:rsidRDefault="00073D6E" w:rsidP="00C1179D">
            <w:pPr>
              <w:rPr>
                <w:lang w:val="ro-RO"/>
              </w:rPr>
            </w:pPr>
          </w:p>
        </w:tc>
      </w:tr>
      <w:tr w:rsidR="00B53E8B" w:rsidRPr="00321490" w:rsidTr="00B53E8B">
        <w:tc>
          <w:tcPr>
            <w:tcW w:w="15030" w:type="dxa"/>
            <w:gridSpan w:val="7"/>
            <w:shd w:val="clear" w:color="auto" w:fill="92D050"/>
          </w:tcPr>
          <w:p w:rsidR="00B53E8B" w:rsidRPr="00B53E8B" w:rsidRDefault="00B53E8B" w:rsidP="00FE0583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260C65">
              <w:rPr>
                <w:b/>
                <w:sz w:val="28"/>
                <w:lang w:val="ro-RO"/>
              </w:rPr>
              <w:t>2</w:t>
            </w:r>
            <w:r w:rsidR="00FE0583">
              <w:rPr>
                <w:b/>
                <w:sz w:val="28"/>
                <w:lang w:val="ro-RO"/>
              </w:rPr>
              <w:t>5</w:t>
            </w:r>
            <w:r w:rsidRPr="00B53E8B">
              <w:rPr>
                <w:b/>
                <w:sz w:val="28"/>
                <w:lang w:val="ro-RO"/>
              </w:rPr>
              <w:t xml:space="preserve"> octombrie</w:t>
            </w:r>
            <w:r w:rsidR="00A504A2">
              <w:rPr>
                <w:b/>
                <w:sz w:val="28"/>
                <w:lang w:val="ro-RO"/>
              </w:rPr>
              <w:t xml:space="preserve"> - </w:t>
            </w:r>
            <w:r w:rsidR="00FE0583">
              <w:rPr>
                <w:b/>
                <w:sz w:val="28"/>
                <w:lang w:val="ro-RO"/>
              </w:rPr>
              <w:t>2</w:t>
            </w:r>
            <w:r w:rsidR="00A504A2">
              <w:rPr>
                <w:b/>
                <w:sz w:val="28"/>
                <w:lang w:val="ro-RO"/>
              </w:rPr>
              <w:t xml:space="preserve"> noiembrie 202</w:t>
            </w:r>
            <w:r w:rsidR="00FE0583">
              <w:rPr>
                <w:b/>
                <w:sz w:val="28"/>
                <w:lang w:val="ro-RO"/>
              </w:rPr>
              <w:t>5</w:t>
            </w:r>
          </w:p>
        </w:tc>
      </w:tr>
    </w:tbl>
    <w:p w:rsidR="008D75F5" w:rsidRDefault="008D75F5">
      <w:r>
        <w:br w:type="page"/>
      </w:r>
    </w:p>
    <w:p w:rsidR="00903278" w:rsidRDefault="00903278" w:rsidP="008D75F5">
      <w:pPr>
        <w:jc w:val="center"/>
        <w:rPr>
          <w:b/>
          <w:highlight w:val="yellow"/>
          <w:lang w:val="ro-RO"/>
        </w:rPr>
      </w:pPr>
    </w:p>
    <w:p w:rsidR="008D75F5" w:rsidRDefault="008D75F5" w:rsidP="008D75F5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-lea </w:t>
      </w:r>
      <w:r w:rsidRPr="00B53E8B">
        <w:rPr>
          <w:b/>
          <w:highlight w:val="yellow"/>
          <w:lang w:val="ro-RO"/>
        </w:rPr>
        <w:t xml:space="preserve"> - </w:t>
      </w:r>
      <w:r w:rsidR="00903278">
        <w:rPr>
          <w:b/>
          <w:highlight w:val="yellow"/>
        </w:rPr>
        <w:t>7</w:t>
      </w:r>
      <w:r w:rsidRPr="00B53E8B">
        <w:rPr>
          <w:b/>
          <w:highlight w:val="yellow"/>
        </w:rPr>
        <w:t> săptămâni</w:t>
      </w:r>
    </w:p>
    <w:p w:rsidR="00903278" w:rsidRDefault="00903278" w:rsidP="008D75F5">
      <w:pPr>
        <w:jc w:val="center"/>
        <w:rPr>
          <w:b/>
        </w:rPr>
      </w:pPr>
    </w:p>
    <w:p w:rsidR="008D75F5" w:rsidRPr="00051405" w:rsidRDefault="008D75F5" w:rsidP="008D75F5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1980"/>
        <w:gridCol w:w="5045"/>
        <w:gridCol w:w="4528"/>
        <w:gridCol w:w="6"/>
        <w:gridCol w:w="684"/>
        <w:gridCol w:w="1355"/>
        <w:gridCol w:w="810"/>
      </w:tblGrid>
      <w:tr w:rsidR="008D75F5" w:rsidRPr="00073D6E" w:rsidTr="009542CE">
        <w:trPr>
          <w:tblHeader/>
        </w:trPr>
        <w:tc>
          <w:tcPr>
            <w:tcW w:w="622" w:type="dxa"/>
            <w:shd w:val="clear" w:color="auto" w:fill="auto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5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4" w:type="dxa"/>
            <w:gridSpan w:val="2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4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5" w:type="dxa"/>
            <w:shd w:val="clear" w:color="auto" w:fill="EEECE1" w:themeFill="background2"/>
          </w:tcPr>
          <w:p w:rsidR="008D75F5" w:rsidRPr="006276CE" w:rsidRDefault="008D75F5" w:rsidP="008D75F5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8D75F5" w:rsidRPr="00073D6E" w:rsidRDefault="008D75F5" w:rsidP="008D75F5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8D75F5" w:rsidRPr="00321490" w:rsidTr="009542CE">
        <w:trPr>
          <w:trHeight w:val="1379"/>
        </w:trPr>
        <w:tc>
          <w:tcPr>
            <w:tcW w:w="622" w:type="dxa"/>
            <w:shd w:val="clear" w:color="auto" w:fill="auto"/>
            <w:vAlign w:val="center"/>
          </w:tcPr>
          <w:p w:rsidR="008D75F5" w:rsidRPr="00321490" w:rsidRDefault="00F016F6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5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8D75F5" w:rsidRPr="00935FE4" w:rsidRDefault="00935FE4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935FE4">
              <w:rPr>
                <w:b/>
                <w:sz w:val="22"/>
              </w:rPr>
              <w:t>ȚĂRILE ROMĂNE ȘI PROBLEMA ORIENTALĂ</w:t>
            </w:r>
          </w:p>
        </w:tc>
        <w:tc>
          <w:tcPr>
            <w:tcW w:w="5045" w:type="dxa"/>
            <w:shd w:val="clear" w:color="auto" w:fill="auto"/>
          </w:tcPr>
          <w:p w:rsidR="00935FE4" w:rsidRPr="00935FE4" w:rsidRDefault="00935FE4" w:rsidP="00935FE4">
            <w:pPr>
              <w:ind w:left="34" w:hanging="376"/>
              <w:rPr>
                <w:sz w:val="22"/>
                <w:lang w:val="ro-RO"/>
              </w:rPr>
            </w:pPr>
            <w:r w:rsidRPr="00935FE4">
              <w:rPr>
                <w:sz w:val="22"/>
                <w:lang w:val="ro-RO"/>
              </w:rPr>
              <w:t xml:space="preserve">         </w:t>
            </w:r>
            <w:r w:rsidRPr="00935FE4">
              <w:rPr>
                <w:b/>
                <w:sz w:val="22"/>
                <w:lang w:val="ro-RO"/>
              </w:rPr>
              <w:t>2.4</w:t>
            </w:r>
            <w:r w:rsidRPr="00935FE4">
              <w:rPr>
                <w:sz w:val="22"/>
                <w:lang w:val="ro-RO"/>
              </w:rPr>
              <w:t xml:space="preserve"> </w:t>
            </w:r>
            <w:r>
              <w:rPr>
                <w:sz w:val="22"/>
                <w:lang w:val="ro-RO"/>
              </w:rPr>
              <w:t>R</w:t>
            </w:r>
            <w:r w:rsidRPr="00935FE4">
              <w:rPr>
                <w:sz w:val="22"/>
                <w:lang w:val="ro-RO"/>
              </w:rPr>
              <w:t>ecunoaşterea    continuităţii, schimbării şi a cauzalităţii în evoluţia socială</w:t>
            </w:r>
          </w:p>
          <w:p w:rsidR="00935FE4" w:rsidRPr="00935FE4" w:rsidRDefault="00935FE4" w:rsidP="00935FE4">
            <w:pPr>
              <w:ind w:left="34" w:hanging="376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ro-RO"/>
              </w:rPr>
              <w:t xml:space="preserve">        </w:t>
            </w:r>
            <w:r w:rsidRPr="00935FE4">
              <w:rPr>
                <w:b/>
                <w:sz w:val="22"/>
                <w:lang w:val="fr-FR"/>
              </w:rPr>
              <w:t>2.5</w:t>
            </w:r>
            <w:r>
              <w:rPr>
                <w:sz w:val="22"/>
                <w:lang w:val="fr-FR"/>
              </w:rPr>
              <w:t xml:space="preserve"> E</w:t>
            </w:r>
            <w:r w:rsidRPr="00935FE4">
              <w:rPr>
                <w:sz w:val="22"/>
                <w:lang w:val="fr-FR"/>
              </w:rPr>
              <w:t>xaminarea consecinţelor directe și indirecte ale acţiunii umane</w:t>
            </w:r>
          </w:p>
          <w:p w:rsidR="008D75F5" w:rsidRPr="00321490" w:rsidRDefault="00935FE4" w:rsidP="00935FE4">
            <w:pPr>
              <w:jc w:val="both"/>
              <w:rPr>
                <w:lang w:val="ro-RO"/>
              </w:rPr>
            </w:pPr>
            <w:r w:rsidRPr="00935FE4">
              <w:rPr>
                <w:sz w:val="22"/>
                <w:lang w:val="fr-FR"/>
              </w:rPr>
              <w:t xml:space="preserve"> </w:t>
            </w:r>
            <w:r w:rsidRPr="00935FE4">
              <w:rPr>
                <w:b/>
                <w:sz w:val="22"/>
                <w:lang w:val="fr-FR"/>
              </w:rPr>
              <w:t>5.2</w:t>
            </w:r>
            <w:r>
              <w:rPr>
                <w:sz w:val="22"/>
                <w:lang w:val="fr-FR"/>
              </w:rPr>
              <w:t xml:space="preserve"> Î</w:t>
            </w:r>
            <w:r w:rsidRPr="00935FE4">
              <w:rPr>
                <w:sz w:val="22"/>
                <w:lang w:val="fr-FR"/>
              </w:rPr>
              <w:t>ncadrarea unui eveniment sau a     unei serii de evenimente într-un context cronologic</w:t>
            </w:r>
            <w:r w:rsidR="008D75F5" w:rsidRPr="00935FE4">
              <w:rPr>
                <w:sz w:val="32"/>
                <w:lang w:val="ro-RO"/>
              </w:rPr>
              <w:t xml:space="preserve"> 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935FE4" w:rsidRPr="00A504A2" w:rsidRDefault="00935FE4" w:rsidP="00935FE4">
            <w:pPr>
              <w:pStyle w:val="Listparagraf"/>
              <w:ind w:left="753"/>
              <w:rPr>
                <w:lang w:val="fr-FR"/>
              </w:rPr>
            </w:pPr>
          </w:p>
          <w:p w:rsidR="00935FE4" w:rsidRPr="00AD1FE2" w:rsidRDefault="00935FE4" w:rsidP="00CC4196">
            <w:pPr>
              <w:pStyle w:val="Listparagraf"/>
              <w:numPr>
                <w:ilvl w:val="0"/>
                <w:numId w:val="6"/>
              </w:numPr>
            </w:pPr>
            <w:r w:rsidRPr="00AD1FE2">
              <w:t>Secolul fanariot.</w:t>
            </w:r>
          </w:p>
          <w:p w:rsidR="00935FE4" w:rsidRPr="00AD1FE2" w:rsidRDefault="00935FE4" w:rsidP="00CC4196">
            <w:pPr>
              <w:pStyle w:val="Listparagraf"/>
              <w:numPr>
                <w:ilvl w:val="0"/>
                <w:numId w:val="6"/>
              </w:numPr>
            </w:pPr>
            <w:r w:rsidRPr="00AD1FE2">
              <w:t>Războaie ruso</w:t>
            </w:r>
            <w:r>
              <w:t>-</w:t>
            </w:r>
            <w:r w:rsidRPr="00AD1FE2">
              <w:t>austro-turce.</w:t>
            </w:r>
          </w:p>
          <w:p w:rsidR="00935FE4" w:rsidRDefault="00935FE4" w:rsidP="00CC4196">
            <w:pPr>
              <w:pStyle w:val="Listparagraf"/>
              <w:numPr>
                <w:ilvl w:val="0"/>
                <w:numId w:val="6"/>
              </w:numPr>
            </w:pPr>
            <w:r w:rsidRPr="00AD1FE2">
              <w:t xml:space="preserve">Anul 1821. </w:t>
            </w:r>
          </w:p>
          <w:p w:rsidR="008D75F5" w:rsidRPr="00935FE4" w:rsidRDefault="00935FE4" w:rsidP="00CC4196">
            <w:pPr>
              <w:pStyle w:val="Listparagraf"/>
              <w:numPr>
                <w:ilvl w:val="0"/>
                <w:numId w:val="6"/>
              </w:numPr>
            </w:pPr>
            <w:r w:rsidRPr="00AD1FE2">
              <w:t xml:space="preserve">Regulamentul organic   </w:t>
            </w:r>
          </w:p>
        </w:tc>
        <w:tc>
          <w:tcPr>
            <w:tcW w:w="684" w:type="dxa"/>
            <w:shd w:val="clear" w:color="auto" w:fill="auto"/>
          </w:tcPr>
          <w:p w:rsidR="008D75F5" w:rsidRPr="00754895" w:rsidRDefault="008D75F5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35FE4" w:rsidRPr="00754895" w:rsidRDefault="00935FE4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754895" w:rsidRDefault="008926E9" w:rsidP="0075489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</w:t>
            </w:r>
          </w:p>
          <w:p w:rsidR="008D75F5" w:rsidRPr="00754895" w:rsidRDefault="008D75F5" w:rsidP="00754895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355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1C13DF">
              <w:rPr>
                <w:vertAlign w:val="subscript"/>
                <w:lang w:val="ro-RO"/>
              </w:rPr>
              <w:t>8</w:t>
            </w:r>
            <w:r w:rsidR="00754895">
              <w:rPr>
                <w:vertAlign w:val="subscript"/>
                <w:lang w:val="ro-RO"/>
              </w:rPr>
              <w:t xml:space="preserve">    </w:t>
            </w:r>
            <w:r w:rsidR="003743BC">
              <w:rPr>
                <w:vertAlign w:val="subscript"/>
                <w:lang w:val="ro-RO"/>
              </w:rPr>
              <w:t>0</w:t>
            </w:r>
            <w:r w:rsidR="00754895">
              <w:rPr>
                <w:vertAlign w:val="subscript"/>
                <w:lang w:val="ro-RO"/>
              </w:rPr>
              <w:t>3</w:t>
            </w:r>
            <w:r w:rsidR="00624822">
              <w:rPr>
                <w:vertAlign w:val="subscript"/>
                <w:lang w:val="ro-RO"/>
              </w:rPr>
              <w:t>–</w:t>
            </w:r>
            <w:r w:rsidR="003743BC">
              <w:rPr>
                <w:vertAlign w:val="subscript"/>
                <w:lang w:val="ro-RO"/>
              </w:rPr>
              <w:t>0</w:t>
            </w:r>
            <w:r w:rsidR="00754895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935FE4" w:rsidRDefault="00935FE4" w:rsidP="00935FE4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9</w:t>
            </w:r>
            <w:r w:rsidR="00754895">
              <w:rPr>
                <w:vertAlign w:val="subscript"/>
                <w:lang w:val="ro-RO"/>
              </w:rPr>
              <w:t xml:space="preserve">    </w:t>
            </w:r>
            <w:r w:rsidR="003743BC">
              <w:rPr>
                <w:vertAlign w:val="subscript"/>
                <w:lang w:val="ro-RO"/>
              </w:rPr>
              <w:t>1</w:t>
            </w:r>
            <w:r w:rsidR="00754895">
              <w:rPr>
                <w:vertAlign w:val="subscript"/>
                <w:lang w:val="ro-RO"/>
              </w:rPr>
              <w:t>0</w:t>
            </w:r>
            <w:r w:rsidR="003743BC">
              <w:rPr>
                <w:vertAlign w:val="subscript"/>
                <w:lang w:val="ro-RO"/>
              </w:rPr>
              <w:t>–1</w:t>
            </w:r>
            <w:r w:rsidR="00754895">
              <w:rPr>
                <w:vertAlign w:val="subscript"/>
                <w:lang w:val="ro-RO"/>
              </w:rPr>
              <w:t>4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935FE4" w:rsidRPr="00321490" w:rsidRDefault="00935FE4" w:rsidP="00935FE4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754895">
              <w:rPr>
                <w:vertAlign w:val="subscript"/>
                <w:lang w:val="ro-RO"/>
              </w:rPr>
              <w:t xml:space="preserve">10   </w:t>
            </w:r>
            <w:r w:rsidR="003743BC">
              <w:rPr>
                <w:vertAlign w:val="subscript"/>
                <w:lang w:val="ro-RO"/>
              </w:rPr>
              <w:t>1</w:t>
            </w:r>
            <w:r w:rsidR="00754895">
              <w:rPr>
                <w:vertAlign w:val="subscript"/>
                <w:lang w:val="ro-RO"/>
              </w:rPr>
              <w:t>7</w:t>
            </w:r>
            <w:r w:rsidR="003743BC">
              <w:rPr>
                <w:vertAlign w:val="subscript"/>
                <w:lang w:val="ro-RO"/>
              </w:rPr>
              <w:t>–2</w:t>
            </w:r>
            <w:r w:rsidR="00754895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8D75F5" w:rsidRPr="00321490" w:rsidRDefault="008D75F5" w:rsidP="008D75F5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8D75F5" w:rsidRPr="00321490" w:rsidTr="009542CE">
        <w:tc>
          <w:tcPr>
            <w:tcW w:w="622" w:type="dxa"/>
            <w:vMerge w:val="restart"/>
            <w:shd w:val="clear" w:color="auto" w:fill="auto"/>
            <w:vAlign w:val="center"/>
          </w:tcPr>
          <w:p w:rsidR="008D75F5" w:rsidRPr="00321490" w:rsidRDefault="00935FE4" w:rsidP="008D75F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  <w:r w:rsidR="008D75F5" w:rsidRPr="00321490">
              <w:rPr>
                <w:sz w:val="22"/>
                <w:szCs w:val="22"/>
                <w:lang w:val="ro-RO"/>
              </w:rPr>
              <w:t>.</w:t>
            </w:r>
          </w:p>
          <w:p w:rsidR="008D75F5" w:rsidRPr="00321490" w:rsidRDefault="008D75F5" w:rsidP="008D75F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D75F5" w:rsidRPr="00935FE4" w:rsidRDefault="00935FE4" w:rsidP="008D75F5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935FE4">
              <w:rPr>
                <w:b/>
                <w:sz w:val="22"/>
              </w:rPr>
              <w:t>ANUL 1848 ÎN EUROPA</w:t>
            </w:r>
            <w:r w:rsidRPr="00935FE4">
              <w:rPr>
                <w:b/>
                <w:szCs w:val="20"/>
                <w:lang w:val="ro-RO"/>
              </w:rPr>
              <w:t xml:space="preserve"> </w:t>
            </w:r>
          </w:p>
        </w:tc>
        <w:tc>
          <w:tcPr>
            <w:tcW w:w="5045" w:type="dxa"/>
            <w:shd w:val="clear" w:color="auto" w:fill="auto"/>
          </w:tcPr>
          <w:p w:rsidR="00935FE4" w:rsidRPr="00935FE4" w:rsidRDefault="00935FE4" w:rsidP="00935FE4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1.2</w:t>
            </w:r>
            <w:r w:rsidRPr="00935FE4">
              <w:rPr>
                <w:sz w:val="22"/>
                <w:lang w:val="fr-FR"/>
              </w:rPr>
              <w:t xml:space="preserve"> </w:t>
            </w:r>
            <w:r>
              <w:rPr>
                <w:sz w:val="22"/>
                <w:lang w:val="fr-FR"/>
              </w:rPr>
              <w:t>F</w:t>
            </w:r>
            <w:r w:rsidRPr="00935FE4">
              <w:rPr>
                <w:sz w:val="22"/>
                <w:lang w:val="fr-FR"/>
              </w:rPr>
              <w:t xml:space="preserve">ormularea de argumente </w:t>
            </w:r>
            <w:r w:rsidRPr="00935FE4">
              <w:rPr>
                <w:i/>
                <w:sz w:val="22"/>
                <w:lang w:val="fr-FR"/>
              </w:rPr>
              <w:t>ref</w:t>
            </w:r>
            <w:r w:rsidRPr="00935FE4">
              <w:rPr>
                <w:i/>
                <w:sz w:val="22"/>
                <w:lang w:val="it-IT"/>
              </w:rPr>
              <w:t>eritoare</w:t>
            </w:r>
            <w:r w:rsidRPr="00935FE4">
              <w:rPr>
                <w:sz w:val="22"/>
                <w:lang w:val="it-IT"/>
              </w:rPr>
              <w:t xml:space="preserve"> la un subiect istoric</w:t>
            </w:r>
          </w:p>
          <w:p w:rsidR="00935FE4" w:rsidRPr="00935FE4" w:rsidRDefault="00935FE4" w:rsidP="00935FE4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it-IT"/>
              </w:rPr>
              <w:t>2.2</w:t>
            </w:r>
            <w:r>
              <w:rPr>
                <w:sz w:val="22"/>
                <w:lang w:val="it-IT"/>
              </w:rPr>
              <w:t xml:space="preserve"> A</w:t>
            </w:r>
            <w:r w:rsidRPr="00935FE4">
              <w:rPr>
                <w:sz w:val="22"/>
                <w:lang w:val="it-IT"/>
              </w:rPr>
              <w:t>lcătuirea planului unei investigaţii, a unui proiect personal sau de grup utilizând resurse diverse</w:t>
            </w:r>
          </w:p>
          <w:p w:rsidR="008D75F5" w:rsidRPr="00410B0E" w:rsidRDefault="00935FE4" w:rsidP="00935FE4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935FE4">
              <w:rPr>
                <w:b/>
                <w:sz w:val="22"/>
              </w:rPr>
              <w:t>5.3</w:t>
            </w:r>
            <w:r>
              <w:rPr>
                <w:sz w:val="22"/>
              </w:rPr>
              <w:t xml:space="preserve"> P</w:t>
            </w:r>
            <w:r w:rsidRPr="00935FE4">
              <w:rPr>
                <w:sz w:val="22"/>
              </w:rPr>
              <w:t>lasarea evenimentelor şi proceselor istorice într-un context istoric mai larg românesc, european sau universal</w:t>
            </w:r>
          </w:p>
        </w:tc>
        <w:tc>
          <w:tcPr>
            <w:tcW w:w="4534" w:type="dxa"/>
            <w:gridSpan w:val="2"/>
            <w:shd w:val="clear" w:color="auto" w:fill="auto"/>
          </w:tcPr>
          <w:p w:rsidR="00935FE4" w:rsidRDefault="00935FE4" w:rsidP="00935FE4">
            <w:pPr>
              <w:pStyle w:val="Listparagraf"/>
              <w:ind w:left="753"/>
              <w:rPr>
                <w:lang w:val="ro-RO"/>
              </w:rPr>
            </w:pPr>
          </w:p>
          <w:p w:rsidR="00935FE4" w:rsidRPr="00935FE4" w:rsidRDefault="00935FE4" w:rsidP="00CC4196">
            <w:pPr>
              <w:pStyle w:val="Listparagraf"/>
              <w:numPr>
                <w:ilvl w:val="0"/>
                <w:numId w:val="7"/>
              </w:numPr>
              <w:rPr>
                <w:lang w:val="ro-RO"/>
              </w:rPr>
            </w:pPr>
            <w:r w:rsidRPr="00935FE4">
              <w:rPr>
                <w:lang w:val="ro-RO"/>
              </w:rPr>
              <w:t>Aspiraţii liberale și naţionale în Europa.</w:t>
            </w:r>
          </w:p>
          <w:p w:rsidR="008D75F5" w:rsidRPr="00935FE4" w:rsidRDefault="00935FE4" w:rsidP="00CC4196">
            <w:pPr>
              <w:pStyle w:val="Listparagraf"/>
              <w:numPr>
                <w:ilvl w:val="0"/>
                <w:numId w:val="7"/>
              </w:numPr>
              <w:rPr>
                <w:lang w:val="ro-RO"/>
              </w:rPr>
            </w:pPr>
            <w:r w:rsidRPr="00935FE4">
              <w:rPr>
                <w:lang w:val="ro-RO"/>
              </w:rPr>
              <w:t>1848 în spaţiul românesc.</w:t>
            </w:r>
          </w:p>
        </w:tc>
        <w:tc>
          <w:tcPr>
            <w:tcW w:w="684" w:type="dxa"/>
            <w:shd w:val="clear" w:color="auto" w:fill="auto"/>
          </w:tcPr>
          <w:p w:rsidR="00935FE4" w:rsidRPr="00754895" w:rsidRDefault="00935FE4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35FE4" w:rsidRPr="00754895" w:rsidRDefault="00935FE4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754895" w:rsidRDefault="008926E9" w:rsidP="0075489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8D75F5" w:rsidRPr="00754895" w:rsidRDefault="008D75F5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754895" w:rsidRDefault="008D75F5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D75F5" w:rsidRPr="00754895" w:rsidRDefault="008D75F5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5" w:type="dxa"/>
            <w:shd w:val="clear" w:color="auto" w:fill="auto"/>
          </w:tcPr>
          <w:p w:rsidR="008D75F5" w:rsidRDefault="008D75F5" w:rsidP="008D75F5">
            <w:pPr>
              <w:rPr>
                <w:lang w:val="ro-RO"/>
              </w:rPr>
            </w:pPr>
          </w:p>
          <w:p w:rsidR="00524E15" w:rsidRDefault="00524E15" w:rsidP="008D75F5">
            <w:pPr>
              <w:rPr>
                <w:lang w:val="ro-RO"/>
              </w:rPr>
            </w:pPr>
          </w:p>
          <w:p w:rsidR="00935FE4" w:rsidRPr="00321490" w:rsidRDefault="00935FE4" w:rsidP="00935FE4">
            <w:pPr>
              <w:rPr>
                <w:lang w:val="ro-RO"/>
              </w:rPr>
            </w:pPr>
            <w:r w:rsidRPr="00364A71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11</w:t>
            </w:r>
            <w:r w:rsidR="00754895">
              <w:rPr>
                <w:vertAlign w:val="subscript"/>
                <w:lang w:val="ro-RO"/>
              </w:rPr>
              <w:t xml:space="preserve">    </w:t>
            </w:r>
            <w:r w:rsidR="003743BC">
              <w:rPr>
                <w:vertAlign w:val="subscript"/>
                <w:lang w:val="ro-RO"/>
              </w:rPr>
              <w:t>2</w:t>
            </w:r>
            <w:r w:rsidR="00754895">
              <w:rPr>
                <w:vertAlign w:val="subscript"/>
                <w:lang w:val="ro-RO"/>
              </w:rPr>
              <w:t>4</w:t>
            </w:r>
            <w:r w:rsidR="003743BC">
              <w:rPr>
                <w:vertAlign w:val="subscript"/>
                <w:lang w:val="ro-RO"/>
              </w:rPr>
              <w:t>–2</w:t>
            </w:r>
            <w:r w:rsidR="00754895">
              <w:rPr>
                <w:vertAlign w:val="subscript"/>
                <w:lang w:val="ro-RO"/>
              </w:rPr>
              <w:t>8</w:t>
            </w:r>
            <w:r>
              <w:rPr>
                <w:vertAlign w:val="subscript"/>
                <w:lang w:val="ro-RO"/>
              </w:rPr>
              <w:t xml:space="preserve"> XI</w:t>
            </w:r>
          </w:p>
          <w:p w:rsidR="00935FE4" w:rsidRDefault="00935FE4" w:rsidP="00935FE4">
            <w:pPr>
              <w:rPr>
                <w:lang w:val="ro-RO"/>
              </w:rPr>
            </w:pPr>
          </w:p>
          <w:p w:rsidR="008D75F5" w:rsidRDefault="008D75F5" w:rsidP="008D75F5">
            <w:pPr>
              <w:rPr>
                <w:lang w:val="ro-RO"/>
              </w:rPr>
            </w:pPr>
          </w:p>
          <w:p w:rsidR="008D75F5" w:rsidRPr="00321490" w:rsidRDefault="008D75F5" w:rsidP="008D75F5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8D75F5" w:rsidRPr="00321490" w:rsidRDefault="008D75F5" w:rsidP="008D75F5">
            <w:pPr>
              <w:rPr>
                <w:lang w:val="ro-RO"/>
              </w:rPr>
            </w:pPr>
          </w:p>
        </w:tc>
      </w:tr>
      <w:tr w:rsidR="00935FE4" w:rsidRPr="00321490" w:rsidTr="009542CE">
        <w:tc>
          <w:tcPr>
            <w:tcW w:w="622" w:type="dxa"/>
            <w:vMerge/>
            <w:shd w:val="clear" w:color="auto" w:fill="auto"/>
          </w:tcPr>
          <w:p w:rsidR="00935FE4" w:rsidRPr="00321490" w:rsidRDefault="00935FE4" w:rsidP="008D75F5">
            <w:pPr>
              <w:rPr>
                <w:lang w:val="ro-RO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935FE4" w:rsidRPr="00321490" w:rsidRDefault="00935FE4" w:rsidP="008D75F5">
            <w:pPr>
              <w:rPr>
                <w:lang w:val="ro-RO"/>
              </w:rPr>
            </w:pPr>
          </w:p>
        </w:tc>
        <w:tc>
          <w:tcPr>
            <w:tcW w:w="9579" w:type="dxa"/>
            <w:gridSpan w:val="3"/>
            <w:shd w:val="clear" w:color="auto" w:fill="DBE5F1" w:themeFill="accent1" w:themeFillTint="33"/>
          </w:tcPr>
          <w:p w:rsidR="00935FE4" w:rsidRPr="00D502C3" w:rsidRDefault="00935FE4" w:rsidP="00CC4196">
            <w:pPr>
              <w:pStyle w:val="Listparagraf"/>
              <w:numPr>
                <w:ilvl w:val="0"/>
                <w:numId w:val="3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935FE4" w:rsidRPr="00935FE4" w:rsidRDefault="00935FE4" w:rsidP="00935FE4">
            <w:pPr>
              <w:ind w:left="261"/>
              <w:jc w:val="center"/>
              <w:rPr>
                <w:b/>
                <w:i/>
                <w:sz w:val="22"/>
              </w:rPr>
            </w:pPr>
            <w:r w:rsidRPr="00935FE4">
              <w:rPr>
                <w:b/>
                <w:i/>
                <w:sz w:val="22"/>
              </w:rPr>
              <w:t>ORGANIZAREA STATELOR MODERNE</w:t>
            </w:r>
          </w:p>
          <w:p w:rsidR="00935FE4" w:rsidRPr="00935FE4" w:rsidRDefault="00935FE4" w:rsidP="00935FE4">
            <w:pPr>
              <w:ind w:left="261"/>
              <w:jc w:val="center"/>
              <w:rPr>
                <w:b/>
                <w:i/>
                <w:sz w:val="22"/>
              </w:rPr>
            </w:pPr>
            <w:r w:rsidRPr="00935FE4">
              <w:rPr>
                <w:b/>
                <w:i/>
                <w:sz w:val="22"/>
              </w:rPr>
              <w:t>ȚĂRILE ROMĂNE ȘI PROBLEMA ORIENTALĂ</w:t>
            </w:r>
          </w:p>
          <w:p w:rsidR="00935FE4" w:rsidRPr="00410B0E" w:rsidRDefault="00935FE4" w:rsidP="00935FE4">
            <w:pPr>
              <w:ind w:left="261"/>
              <w:jc w:val="center"/>
              <w:rPr>
                <w:sz w:val="22"/>
                <w:szCs w:val="22"/>
                <w:lang w:val="ro-RO"/>
              </w:rPr>
            </w:pPr>
            <w:r w:rsidRPr="00935FE4">
              <w:rPr>
                <w:b/>
                <w:i/>
                <w:sz w:val="22"/>
              </w:rPr>
              <w:t>ANUL 1848 ÎN EUROPA</w:t>
            </w:r>
          </w:p>
        </w:tc>
        <w:tc>
          <w:tcPr>
            <w:tcW w:w="684" w:type="dxa"/>
            <w:shd w:val="clear" w:color="auto" w:fill="DBE5F1" w:themeFill="accent1" w:themeFillTint="33"/>
          </w:tcPr>
          <w:p w:rsidR="00935FE4" w:rsidRPr="00754895" w:rsidRDefault="00935FE4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35FE4" w:rsidRPr="00CD3435" w:rsidRDefault="00935FE4" w:rsidP="00754895">
            <w:pPr>
              <w:jc w:val="center"/>
              <w:rPr>
                <w:sz w:val="12"/>
                <w:szCs w:val="22"/>
                <w:lang w:val="ro-RO"/>
              </w:rPr>
            </w:pPr>
          </w:p>
          <w:p w:rsidR="00935FE4" w:rsidRPr="00754895" w:rsidRDefault="008926E9" w:rsidP="00754895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  <w:p w:rsidR="00935FE4" w:rsidRPr="00754895" w:rsidRDefault="00935FE4" w:rsidP="00754895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5" w:type="dxa"/>
            <w:shd w:val="clear" w:color="auto" w:fill="DBE5F1" w:themeFill="accent1" w:themeFillTint="33"/>
          </w:tcPr>
          <w:p w:rsidR="00935FE4" w:rsidRPr="00441187" w:rsidRDefault="00935FE4" w:rsidP="00935FE4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 xml:space="preserve">12   </w:t>
            </w:r>
            <w:r w:rsidR="003743BC">
              <w:rPr>
                <w:vertAlign w:val="subscript"/>
                <w:lang w:val="ro-RO"/>
              </w:rPr>
              <w:t>0</w:t>
            </w:r>
            <w:r w:rsidR="00754895">
              <w:rPr>
                <w:vertAlign w:val="subscript"/>
                <w:lang w:val="ro-RO"/>
              </w:rPr>
              <w:t>1</w:t>
            </w:r>
            <w:r w:rsidR="003743BC">
              <w:rPr>
                <w:vertAlign w:val="subscript"/>
                <w:lang w:val="ro-RO"/>
              </w:rPr>
              <w:t>–0</w:t>
            </w:r>
            <w:r w:rsidR="00754895">
              <w:rPr>
                <w:vertAlign w:val="subscript"/>
                <w:lang w:val="ro-RO"/>
              </w:rPr>
              <w:t>5</w:t>
            </w:r>
            <w:r w:rsidRPr="00441187">
              <w:rPr>
                <w:vertAlign w:val="subscript"/>
                <w:lang w:val="ro-RO"/>
              </w:rPr>
              <w:t xml:space="preserve"> X</w:t>
            </w:r>
            <w:r>
              <w:rPr>
                <w:vertAlign w:val="subscript"/>
                <w:lang w:val="ro-RO"/>
              </w:rPr>
              <w:t>II</w:t>
            </w:r>
          </w:p>
          <w:p w:rsidR="00935FE4" w:rsidRPr="00321490" w:rsidRDefault="00935FE4" w:rsidP="008D75F5">
            <w:pPr>
              <w:rPr>
                <w:lang w:val="ro-RO"/>
              </w:rPr>
            </w:pPr>
          </w:p>
          <w:p w:rsidR="00935FE4" w:rsidRPr="00321490" w:rsidRDefault="00935FE4" w:rsidP="001768C8">
            <w:pPr>
              <w:rPr>
                <w:lang w:val="ro-RO"/>
              </w:rPr>
            </w:pPr>
            <w:r w:rsidRPr="00F67ED5">
              <w:rPr>
                <w:sz w:val="22"/>
                <w:szCs w:val="22"/>
                <w:lang w:val="ro-RO"/>
              </w:rPr>
              <w:t>S</w:t>
            </w:r>
            <w:r w:rsidRPr="0085737D">
              <w:rPr>
                <w:szCs w:val="22"/>
                <w:vertAlign w:val="subscript"/>
                <w:lang w:val="ro-RO"/>
              </w:rPr>
              <w:t>13</w:t>
            </w:r>
            <w:r w:rsidR="00754895">
              <w:rPr>
                <w:sz w:val="22"/>
                <w:szCs w:val="22"/>
                <w:vertAlign w:val="subscript"/>
                <w:lang w:val="ro-RO"/>
              </w:rPr>
              <w:t xml:space="preserve"> </w:t>
            </w:r>
            <w:r w:rsidR="00754895">
              <w:rPr>
                <w:szCs w:val="22"/>
                <w:vertAlign w:val="subscript"/>
                <w:lang w:val="ro-RO"/>
              </w:rPr>
              <w:t xml:space="preserve">  </w:t>
            </w:r>
            <w:r w:rsidR="003743BC">
              <w:rPr>
                <w:szCs w:val="22"/>
                <w:vertAlign w:val="subscript"/>
                <w:lang w:val="ro-RO"/>
              </w:rPr>
              <w:t>0</w:t>
            </w:r>
            <w:r w:rsidR="00754895">
              <w:rPr>
                <w:szCs w:val="22"/>
                <w:vertAlign w:val="subscript"/>
                <w:lang w:val="ro-RO"/>
              </w:rPr>
              <w:t>8</w:t>
            </w:r>
            <w:r>
              <w:rPr>
                <w:vertAlign w:val="subscript"/>
                <w:lang w:val="ro-RO"/>
              </w:rPr>
              <w:t>–</w:t>
            </w:r>
            <w:r w:rsidR="003743BC">
              <w:rPr>
                <w:szCs w:val="22"/>
                <w:vertAlign w:val="subscript"/>
                <w:lang w:val="ro-RO"/>
              </w:rPr>
              <w:t>1</w:t>
            </w:r>
            <w:r w:rsidR="00754895">
              <w:rPr>
                <w:szCs w:val="22"/>
                <w:vertAlign w:val="subscript"/>
                <w:lang w:val="ro-RO"/>
              </w:rPr>
              <w:t>2</w:t>
            </w:r>
            <w:r w:rsidRPr="00F67ED5">
              <w:rPr>
                <w:szCs w:val="22"/>
                <w:vertAlign w:val="subscript"/>
                <w:lang w:val="ro-RO"/>
              </w:rPr>
              <w:t xml:space="preserve"> XII</w:t>
            </w:r>
          </w:p>
          <w:p w:rsidR="00935FE4" w:rsidRPr="00321490" w:rsidRDefault="00935FE4" w:rsidP="008D75F5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DBE5F1" w:themeFill="accent1" w:themeFillTint="33"/>
          </w:tcPr>
          <w:p w:rsidR="00935FE4" w:rsidRPr="009542CE" w:rsidRDefault="009542CE" w:rsidP="008D75F5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*1 decem – zi liberă</w:t>
            </w:r>
          </w:p>
        </w:tc>
      </w:tr>
      <w:tr w:rsidR="00903278" w:rsidRPr="00321490" w:rsidTr="009542CE">
        <w:trPr>
          <w:trHeight w:val="1547"/>
        </w:trPr>
        <w:tc>
          <w:tcPr>
            <w:tcW w:w="12175" w:type="dxa"/>
            <w:gridSpan w:val="4"/>
            <w:shd w:val="clear" w:color="auto" w:fill="F2DBDB" w:themeFill="accent2" w:themeFillTint="33"/>
          </w:tcPr>
          <w:p w:rsidR="00903278" w:rsidRPr="00903278" w:rsidRDefault="00903278" w:rsidP="008D75F5">
            <w:pPr>
              <w:jc w:val="center"/>
              <w:rPr>
                <w:color w:val="F2DBDB" w:themeColor="accent2" w:themeTint="33"/>
                <w:sz w:val="22"/>
                <w:lang w:val="ro-RO"/>
              </w:rPr>
            </w:pPr>
          </w:p>
          <w:p w:rsidR="00903278" w:rsidRPr="00903278" w:rsidRDefault="00903278" w:rsidP="008D75F5">
            <w:pPr>
              <w:jc w:val="center"/>
              <w:rPr>
                <w:color w:val="C00000"/>
                <w:sz w:val="28"/>
                <w:lang w:val="ro-RO"/>
              </w:rPr>
            </w:pPr>
          </w:p>
          <w:p w:rsidR="00903278" w:rsidRPr="00903278" w:rsidRDefault="00903278" w:rsidP="00903278">
            <w:pPr>
              <w:jc w:val="center"/>
              <w:rPr>
                <w:b/>
                <w:iCs/>
                <w:color w:val="C00000"/>
                <w:sz w:val="22"/>
                <w:lang w:val="fr-FR"/>
              </w:rPr>
            </w:pPr>
            <w:r w:rsidRPr="00903278">
              <w:rPr>
                <w:b/>
                <w:iCs/>
                <w:color w:val="C00000"/>
                <w:sz w:val="22"/>
                <w:lang w:val="fr-FR"/>
              </w:rPr>
              <w:t>Activităţi extraşcolare şi extracurriculare</w:t>
            </w:r>
          </w:p>
          <w:p w:rsidR="00903278" w:rsidRPr="00903278" w:rsidRDefault="00903278" w:rsidP="00903278">
            <w:pPr>
              <w:jc w:val="center"/>
              <w:rPr>
                <w:color w:val="F2DBDB" w:themeColor="accent2" w:themeTint="33"/>
                <w:lang w:val="ro-RO"/>
              </w:rPr>
            </w:pPr>
            <w:r w:rsidRPr="00903278">
              <w:rPr>
                <w:b/>
                <w:i/>
                <w:iCs/>
                <w:color w:val="C00000"/>
                <w:sz w:val="22"/>
                <w:lang w:val="fr-FR"/>
              </w:rPr>
              <w:t xml:space="preserve">“Şcoala Altfel”: Să ştii mai multe, să fii mai </w:t>
            </w:r>
            <w:r w:rsidRPr="00903278">
              <w:rPr>
                <w:b/>
                <w:i/>
                <w:iCs/>
                <w:color w:val="F2DBDB" w:themeColor="accent2" w:themeTint="33"/>
                <w:sz w:val="22"/>
                <w:lang w:val="fr-FR"/>
              </w:rPr>
              <w:t>bun</w:t>
            </w:r>
          </w:p>
          <w:p w:rsidR="00903278" w:rsidRPr="00903278" w:rsidRDefault="00903278" w:rsidP="00903278">
            <w:pPr>
              <w:pStyle w:val="Listparagraf"/>
              <w:tabs>
                <w:tab w:val="left" w:pos="372"/>
              </w:tabs>
              <w:ind w:left="753"/>
              <w:rPr>
                <w:color w:val="F2DBDB" w:themeColor="accent2" w:themeTint="33"/>
                <w:lang w:val="fr-FR"/>
              </w:rPr>
            </w:pPr>
          </w:p>
        </w:tc>
        <w:tc>
          <w:tcPr>
            <w:tcW w:w="2045" w:type="dxa"/>
            <w:gridSpan w:val="3"/>
            <w:shd w:val="clear" w:color="auto" w:fill="F2DBDB" w:themeFill="accent2" w:themeFillTint="33"/>
          </w:tcPr>
          <w:p w:rsidR="00903278" w:rsidRPr="00903278" w:rsidRDefault="00903278" w:rsidP="001768C8">
            <w:pPr>
              <w:rPr>
                <w:color w:val="F2DBDB" w:themeColor="accent2" w:themeTint="33"/>
                <w:lang w:val="ro-RO"/>
              </w:rPr>
            </w:pPr>
          </w:p>
          <w:p w:rsidR="00903278" w:rsidRPr="00903278" w:rsidRDefault="00903278" w:rsidP="001768C8">
            <w:pPr>
              <w:rPr>
                <w:color w:val="C00000"/>
                <w:lang w:val="ro-RO"/>
              </w:rPr>
            </w:pPr>
          </w:p>
          <w:p w:rsidR="00903278" w:rsidRPr="00903278" w:rsidRDefault="00903278" w:rsidP="00903278">
            <w:pPr>
              <w:jc w:val="center"/>
              <w:rPr>
                <w:b/>
                <w:color w:val="C00000"/>
                <w:lang w:val="ro-RO"/>
              </w:rPr>
            </w:pPr>
            <w:r w:rsidRPr="00903278">
              <w:rPr>
                <w:b/>
                <w:color w:val="C00000"/>
                <w:lang w:val="ro-RO"/>
              </w:rPr>
              <w:t>S</w:t>
            </w:r>
            <w:r w:rsidR="003743BC">
              <w:rPr>
                <w:b/>
                <w:color w:val="C00000"/>
                <w:vertAlign w:val="subscript"/>
                <w:lang w:val="ro-RO"/>
              </w:rPr>
              <w:t>14    1</w:t>
            </w:r>
            <w:r w:rsidR="00754895">
              <w:rPr>
                <w:b/>
                <w:color w:val="C00000"/>
                <w:vertAlign w:val="subscript"/>
                <w:lang w:val="ro-RO"/>
              </w:rPr>
              <w:t>5</w:t>
            </w:r>
            <w:r w:rsidR="003743BC">
              <w:rPr>
                <w:b/>
                <w:color w:val="C00000"/>
                <w:vertAlign w:val="subscript"/>
                <w:lang w:val="ro-RO"/>
              </w:rPr>
              <w:t>–</w:t>
            </w:r>
            <w:r w:rsidR="00754895">
              <w:rPr>
                <w:b/>
                <w:color w:val="C00000"/>
                <w:vertAlign w:val="subscript"/>
                <w:lang w:val="ro-RO"/>
              </w:rPr>
              <w:t>19</w:t>
            </w:r>
            <w:r w:rsidRPr="00903278">
              <w:rPr>
                <w:b/>
                <w:color w:val="C00000"/>
                <w:vertAlign w:val="subscript"/>
                <w:lang w:val="ro-RO"/>
              </w:rPr>
              <w:t xml:space="preserve"> XII</w:t>
            </w:r>
          </w:p>
          <w:p w:rsidR="00903278" w:rsidRPr="00903278" w:rsidRDefault="00903278" w:rsidP="001768C8">
            <w:pPr>
              <w:rPr>
                <w:color w:val="F2DBDB" w:themeColor="accent2" w:themeTint="33"/>
                <w:lang w:val="ro-RO"/>
              </w:rPr>
            </w:pPr>
          </w:p>
          <w:p w:rsidR="00903278" w:rsidRPr="00903278" w:rsidRDefault="00903278" w:rsidP="00903278">
            <w:pPr>
              <w:rPr>
                <w:b/>
                <w:color w:val="F2DBDB" w:themeColor="accent2" w:themeTint="33"/>
                <w:sz w:val="28"/>
                <w:lang w:val="ro-RO"/>
              </w:rPr>
            </w:pPr>
          </w:p>
        </w:tc>
        <w:tc>
          <w:tcPr>
            <w:tcW w:w="810" w:type="dxa"/>
            <w:shd w:val="clear" w:color="auto" w:fill="F2DBDB" w:themeFill="accent2" w:themeFillTint="33"/>
          </w:tcPr>
          <w:p w:rsidR="00903278" w:rsidRPr="00903278" w:rsidRDefault="00903278" w:rsidP="008D75F5">
            <w:pPr>
              <w:jc w:val="center"/>
              <w:rPr>
                <w:b/>
                <w:color w:val="F2DBDB" w:themeColor="accent2" w:themeTint="33"/>
                <w:sz w:val="28"/>
                <w:lang w:val="ro-RO"/>
              </w:rPr>
            </w:pPr>
          </w:p>
        </w:tc>
      </w:tr>
      <w:tr w:rsidR="001768C8" w:rsidRPr="00321490" w:rsidTr="006E7EAE">
        <w:tc>
          <w:tcPr>
            <w:tcW w:w="15030" w:type="dxa"/>
            <w:gridSpan w:val="8"/>
            <w:shd w:val="clear" w:color="auto" w:fill="92D050"/>
          </w:tcPr>
          <w:p w:rsidR="001768C8" w:rsidRPr="00B53E8B" w:rsidRDefault="001768C8" w:rsidP="00754895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D502C3">
              <w:rPr>
                <w:b/>
                <w:sz w:val="28"/>
                <w:lang w:val="ro-RO"/>
              </w:rPr>
              <w:t>2</w:t>
            </w:r>
            <w:r w:rsidR="00754895">
              <w:rPr>
                <w:b/>
                <w:sz w:val="28"/>
                <w:lang w:val="ro-RO"/>
              </w:rPr>
              <w:t>0</w:t>
            </w:r>
            <w:r w:rsidR="00D502C3">
              <w:rPr>
                <w:b/>
                <w:sz w:val="28"/>
                <w:lang w:val="ro-RO"/>
              </w:rPr>
              <w:t xml:space="preserve"> decembrie</w:t>
            </w:r>
            <w:r w:rsidR="00573147">
              <w:rPr>
                <w:b/>
                <w:sz w:val="28"/>
                <w:lang w:val="ro-RO"/>
              </w:rPr>
              <w:t xml:space="preserve"> 202</w:t>
            </w:r>
            <w:r w:rsidR="00754895">
              <w:rPr>
                <w:b/>
                <w:sz w:val="28"/>
                <w:lang w:val="ro-RO"/>
              </w:rPr>
              <w:t>5</w:t>
            </w:r>
            <w:r w:rsidR="003743BC">
              <w:rPr>
                <w:b/>
                <w:sz w:val="28"/>
                <w:lang w:val="ro-RO"/>
              </w:rPr>
              <w:t xml:space="preserve"> </w:t>
            </w:r>
            <w:r w:rsidR="00D502C3">
              <w:rPr>
                <w:b/>
                <w:sz w:val="28"/>
                <w:lang w:val="ro-RO"/>
              </w:rPr>
              <w:t xml:space="preserve">- </w:t>
            </w:r>
            <w:r w:rsidR="00573147">
              <w:rPr>
                <w:b/>
                <w:sz w:val="28"/>
                <w:lang w:val="ro-RO"/>
              </w:rPr>
              <w:t>7 ianuarie 202</w:t>
            </w:r>
            <w:r w:rsidR="00754895">
              <w:rPr>
                <w:b/>
                <w:sz w:val="28"/>
                <w:lang w:val="ro-RO"/>
              </w:rPr>
              <w:t>6</w:t>
            </w:r>
          </w:p>
        </w:tc>
      </w:tr>
    </w:tbl>
    <w:p w:rsidR="008D75F5" w:rsidRDefault="008D75F5" w:rsidP="008D75F5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D502C3" w:rsidRDefault="00D502C3"/>
    <w:p w:rsidR="00903278" w:rsidRDefault="00903278"/>
    <w:p w:rsidR="006E7EAE" w:rsidRDefault="006E7EAE" w:rsidP="006E7EAE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lastRenderedPageBreak/>
        <w:t>MODULUL</w:t>
      </w:r>
      <w:r>
        <w:rPr>
          <w:b/>
          <w:highlight w:val="yellow"/>
          <w:lang w:val="ro-RO"/>
        </w:rPr>
        <w:t xml:space="preserve"> al</w:t>
      </w:r>
      <w:r w:rsidRPr="00B53E8B">
        <w:rPr>
          <w:b/>
          <w:highlight w:val="yellow"/>
          <w:lang w:val="ro-RO"/>
        </w:rPr>
        <w:t xml:space="preserve"> </w:t>
      </w:r>
      <w:r>
        <w:rPr>
          <w:b/>
          <w:highlight w:val="yellow"/>
          <w:lang w:val="ro-RO"/>
        </w:rPr>
        <w:t>I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 xml:space="preserve">I-lea </w:t>
      </w:r>
      <w:r w:rsidRPr="00B53E8B">
        <w:rPr>
          <w:b/>
          <w:highlight w:val="yellow"/>
          <w:lang w:val="ro-RO"/>
        </w:rPr>
        <w:t xml:space="preserve">- </w:t>
      </w:r>
      <w:r w:rsidR="008A7E9C">
        <w:rPr>
          <w:b/>
          <w:highlight w:val="yellow"/>
        </w:rPr>
        <w:t>5</w:t>
      </w:r>
      <w:r w:rsidRPr="00B53E8B">
        <w:rPr>
          <w:b/>
          <w:highlight w:val="yellow"/>
        </w:rPr>
        <w:t> 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D300B7" w:rsidRDefault="00D300B7" w:rsidP="006E7EAE">
      <w:pPr>
        <w:jc w:val="center"/>
        <w:rPr>
          <w:b/>
        </w:rPr>
      </w:pPr>
    </w:p>
    <w:p w:rsidR="006E7EAE" w:rsidRPr="006E7EAE" w:rsidRDefault="006E7EAE" w:rsidP="006E7EAE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980"/>
        <w:gridCol w:w="5048"/>
        <w:gridCol w:w="4537"/>
        <w:gridCol w:w="681"/>
        <w:gridCol w:w="1350"/>
        <w:gridCol w:w="810"/>
      </w:tblGrid>
      <w:tr w:rsidR="006E7EAE" w:rsidRPr="00073D6E" w:rsidTr="00D300B7">
        <w:trPr>
          <w:tblHeader/>
        </w:trPr>
        <w:tc>
          <w:tcPr>
            <w:tcW w:w="624" w:type="dxa"/>
            <w:shd w:val="clear" w:color="auto" w:fill="auto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8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6E7EAE" w:rsidRPr="006276CE" w:rsidRDefault="006E7EAE" w:rsidP="006E7EAE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6E7EAE" w:rsidRPr="00073D6E" w:rsidRDefault="006E7EAE" w:rsidP="006E7EAE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903278" w:rsidRPr="00903278" w:rsidTr="00D300B7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03278" w:rsidRDefault="00903278" w:rsidP="006E7EA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7.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03278" w:rsidRPr="00524E15" w:rsidRDefault="00903278" w:rsidP="00524E15">
            <w:pPr>
              <w:jc w:val="center"/>
              <w:rPr>
                <w:b/>
                <w:sz w:val="22"/>
              </w:rPr>
            </w:pPr>
            <w:r w:rsidRPr="00935FE4">
              <w:rPr>
                <w:b/>
                <w:sz w:val="22"/>
              </w:rPr>
              <w:t>REVOLUȚIA INDUSTRIALĂ</w:t>
            </w:r>
          </w:p>
        </w:tc>
        <w:tc>
          <w:tcPr>
            <w:tcW w:w="5048" w:type="dxa"/>
            <w:shd w:val="clear" w:color="auto" w:fill="auto"/>
          </w:tcPr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1.2</w:t>
            </w:r>
            <w:r w:rsidRPr="00935FE4">
              <w:rPr>
                <w:sz w:val="22"/>
                <w:lang w:val="fr-FR"/>
              </w:rPr>
              <w:t xml:space="preserve"> </w:t>
            </w:r>
            <w:r>
              <w:rPr>
                <w:sz w:val="22"/>
                <w:lang w:val="fr-FR"/>
              </w:rPr>
              <w:t>F</w:t>
            </w:r>
            <w:r w:rsidRPr="00935FE4">
              <w:rPr>
                <w:sz w:val="22"/>
                <w:lang w:val="fr-FR"/>
              </w:rPr>
              <w:t>ormularea de argumente ref</w:t>
            </w:r>
            <w:r w:rsidRPr="00935FE4">
              <w:rPr>
                <w:sz w:val="22"/>
                <w:lang w:val="it-IT"/>
              </w:rPr>
              <w:t>eritoare la un subiect istoric</w:t>
            </w:r>
          </w:p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it-IT"/>
              </w:rPr>
              <w:t>2.2</w:t>
            </w:r>
            <w:r>
              <w:rPr>
                <w:sz w:val="22"/>
                <w:lang w:val="it-IT"/>
              </w:rPr>
              <w:t xml:space="preserve"> A</w:t>
            </w:r>
            <w:r w:rsidRPr="00935FE4">
              <w:rPr>
                <w:sz w:val="22"/>
                <w:lang w:val="it-IT"/>
              </w:rPr>
              <w:t>lcătuirea planului unei investigaţii, a unui proiect personal sau de grup utilizând resurse diverse</w:t>
            </w:r>
          </w:p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it-IT"/>
              </w:rPr>
              <w:t>2.3</w:t>
            </w:r>
            <w:r>
              <w:rPr>
                <w:sz w:val="22"/>
                <w:lang w:val="it-IT"/>
              </w:rPr>
              <w:t xml:space="preserve"> A</w:t>
            </w:r>
            <w:r w:rsidRPr="00935FE4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903278" w:rsidRPr="00935FE4" w:rsidRDefault="00903278" w:rsidP="00573147">
            <w:pPr>
              <w:ind w:left="34"/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3.1</w:t>
            </w:r>
            <w:r w:rsidRPr="00935FE4">
              <w:rPr>
                <w:sz w:val="22"/>
                <w:lang w:val="fr-FR"/>
              </w:rPr>
              <w:t xml:space="preserve"> Recunoaşterea şi acceptarea interculturalităţii</w:t>
            </w:r>
          </w:p>
          <w:p w:rsidR="00903278" w:rsidRPr="00935FE4" w:rsidRDefault="00903278" w:rsidP="00573147">
            <w:pPr>
              <w:rPr>
                <w:sz w:val="22"/>
                <w:lang w:val="fr-FR"/>
              </w:rPr>
            </w:pPr>
            <w:r w:rsidRPr="00935FE4">
              <w:rPr>
                <w:b/>
                <w:sz w:val="22"/>
                <w:lang w:val="fr-FR"/>
              </w:rPr>
              <w:t>4.2</w:t>
            </w:r>
            <w:r>
              <w:rPr>
                <w:sz w:val="22"/>
                <w:lang w:val="fr-FR"/>
              </w:rPr>
              <w:t xml:space="preserve"> A</w:t>
            </w:r>
            <w:r w:rsidRPr="00935FE4">
              <w:rPr>
                <w:sz w:val="22"/>
                <w:lang w:val="fr-FR"/>
              </w:rPr>
              <w:t>precierea valorilor trecutului prin raportarea la actualitate</w:t>
            </w:r>
          </w:p>
        </w:tc>
        <w:tc>
          <w:tcPr>
            <w:tcW w:w="4537" w:type="dxa"/>
            <w:shd w:val="clear" w:color="auto" w:fill="auto"/>
          </w:tcPr>
          <w:p w:rsidR="00903278" w:rsidRPr="00D03180" w:rsidRDefault="00903278" w:rsidP="00903278">
            <w:pPr>
              <w:pStyle w:val="Listparagraf"/>
              <w:tabs>
                <w:tab w:val="left" w:pos="372"/>
              </w:tabs>
              <w:ind w:left="753"/>
              <w:rPr>
                <w:lang w:val="fr-FR"/>
              </w:rPr>
            </w:pPr>
          </w:p>
          <w:p w:rsidR="00903278" w:rsidRPr="00D03180" w:rsidRDefault="00903278" w:rsidP="00903278">
            <w:pPr>
              <w:pStyle w:val="Listparagraf"/>
              <w:tabs>
                <w:tab w:val="left" w:pos="372"/>
              </w:tabs>
              <w:ind w:left="753"/>
              <w:rPr>
                <w:lang w:val="fr-FR"/>
              </w:rPr>
            </w:pPr>
          </w:p>
          <w:p w:rsidR="00903278" w:rsidRDefault="00903278" w:rsidP="00903278">
            <w:pPr>
              <w:pStyle w:val="Listparagraf"/>
              <w:numPr>
                <w:ilvl w:val="0"/>
                <w:numId w:val="8"/>
              </w:numPr>
              <w:tabs>
                <w:tab w:val="left" w:pos="372"/>
              </w:tabs>
            </w:pPr>
            <w:r>
              <w:t>Știința</w:t>
            </w:r>
          </w:p>
          <w:p w:rsidR="00903278" w:rsidRDefault="00903278" w:rsidP="00903278">
            <w:pPr>
              <w:pStyle w:val="Listparagraf"/>
              <w:numPr>
                <w:ilvl w:val="0"/>
                <w:numId w:val="8"/>
              </w:numPr>
              <w:tabs>
                <w:tab w:val="left" w:pos="372"/>
              </w:tabs>
            </w:pPr>
            <w:r>
              <w:t>T</w:t>
            </w:r>
            <w:r w:rsidRPr="00AD1FE2">
              <w:t>ehnica,</w:t>
            </w:r>
          </w:p>
          <w:p w:rsidR="00903278" w:rsidRDefault="00903278" w:rsidP="00903278">
            <w:pPr>
              <w:pStyle w:val="Listparagraf"/>
              <w:numPr>
                <w:ilvl w:val="0"/>
                <w:numId w:val="8"/>
              </w:numPr>
              <w:tabs>
                <w:tab w:val="left" w:pos="372"/>
              </w:tabs>
            </w:pPr>
            <w:r>
              <w:t>Economia</w:t>
            </w:r>
          </w:p>
          <w:p w:rsidR="00903278" w:rsidRPr="00903278" w:rsidRDefault="00903278" w:rsidP="00903278">
            <w:pPr>
              <w:pStyle w:val="Listparagraf"/>
              <w:numPr>
                <w:ilvl w:val="0"/>
                <w:numId w:val="8"/>
              </w:numPr>
              <w:rPr>
                <w:iCs/>
                <w:lang w:val="ro-RO"/>
              </w:rPr>
            </w:pPr>
            <w:r>
              <w:t>S</w:t>
            </w:r>
            <w:r w:rsidRPr="00AD1FE2">
              <w:t>ocietatea.</w:t>
            </w:r>
          </w:p>
        </w:tc>
        <w:tc>
          <w:tcPr>
            <w:tcW w:w="681" w:type="dxa"/>
            <w:shd w:val="clear" w:color="auto" w:fill="auto"/>
          </w:tcPr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8926E9" w:rsidP="00D300B7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:rsidR="00903278" w:rsidRDefault="00903278" w:rsidP="00903278">
            <w:pPr>
              <w:rPr>
                <w:lang w:val="ro-RO"/>
              </w:rPr>
            </w:pPr>
          </w:p>
          <w:p w:rsidR="00903278" w:rsidRDefault="00903278" w:rsidP="00903278">
            <w:pPr>
              <w:rPr>
                <w:lang w:val="ro-RO"/>
              </w:rPr>
            </w:pPr>
          </w:p>
          <w:p w:rsidR="00903278" w:rsidRDefault="00903278" w:rsidP="00903278">
            <w:pPr>
              <w:rPr>
                <w:lang w:val="ro-RO"/>
              </w:rPr>
            </w:pPr>
          </w:p>
          <w:p w:rsidR="00903278" w:rsidRDefault="00903278" w:rsidP="00903278">
            <w:pPr>
              <w:rPr>
                <w:lang w:val="ro-RO"/>
              </w:rPr>
            </w:pPr>
          </w:p>
          <w:p w:rsidR="00903278" w:rsidRPr="00441187" w:rsidRDefault="00903278" w:rsidP="00903278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D300B7">
              <w:rPr>
                <w:vertAlign w:val="subscript"/>
                <w:lang w:val="ro-RO"/>
              </w:rPr>
              <w:t xml:space="preserve">15   </w:t>
            </w:r>
            <w:r>
              <w:rPr>
                <w:vertAlign w:val="subscript"/>
                <w:lang w:val="ro-RO"/>
              </w:rPr>
              <w:t>08–</w:t>
            </w:r>
            <w:r w:rsidR="00D300B7">
              <w:rPr>
                <w:vertAlign w:val="subscript"/>
                <w:lang w:val="ro-RO"/>
              </w:rPr>
              <w:t>09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I</w:t>
            </w:r>
          </w:p>
          <w:p w:rsidR="00903278" w:rsidRDefault="00903278" w:rsidP="006E7EAE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903278" w:rsidRPr="00D300B7" w:rsidRDefault="00D300B7" w:rsidP="006E7EAE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 În S</w:t>
            </w:r>
            <w:r>
              <w:rPr>
                <w:sz w:val="20"/>
                <w:vertAlign w:val="subscript"/>
                <w:lang w:val="ro-RO"/>
              </w:rPr>
              <w:t xml:space="preserve">15 </w:t>
            </w:r>
            <w:r>
              <w:rPr>
                <w:sz w:val="20"/>
                <w:lang w:val="ro-RO"/>
              </w:rPr>
              <w:t>sunt doar 2 zile (joi și vineri)</w:t>
            </w:r>
          </w:p>
        </w:tc>
      </w:tr>
      <w:tr w:rsidR="00903278" w:rsidRPr="00321490" w:rsidTr="00D300B7">
        <w:trPr>
          <w:trHeight w:val="1379"/>
        </w:trPr>
        <w:tc>
          <w:tcPr>
            <w:tcW w:w="624" w:type="dxa"/>
            <w:shd w:val="clear" w:color="auto" w:fill="auto"/>
            <w:vAlign w:val="center"/>
          </w:tcPr>
          <w:p w:rsidR="00903278" w:rsidRPr="00321490" w:rsidRDefault="00903278" w:rsidP="006E7EAE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8</w:t>
            </w:r>
            <w:r w:rsidRPr="00321490">
              <w:rPr>
                <w:sz w:val="22"/>
                <w:szCs w:val="22"/>
                <w:lang w:val="ro-RO"/>
              </w:rPr>
              <w:t>.</w:t>
            </w:r>
          </w:p>
          <w:p w:rsidR="00903278" w:rsidRPr="006E7EAE" w:rsidRDefault="00903278" w:rsidP="006E7EAE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:rsidR="00903278" w:rsidRDefault="00903278" w:rsidP="00524E15">
            <w:pPr>
              <w:jc w:val="center"/>
              <w:rPr>
                <w:b/>
                <w:sz w:val="22"/>
              </w:rPr>
            </w:pPr>
            <w:r w:rsidRPr="00524E15">
              <w:rPr>
                <w:b/>
                <w:sz w:val="22"/>
              </w:rPr>
              <w:t xml:space="preserve">STATE NAȚIONALE ȘI MULTINAȚIONALE </w:t>
            </w:r>
          </w:p>
          <w:p w:rsidR="00903278" w:rsidRPr="00573147" w:rsidRDefault="00903278" w:rsidP="006E7EAE">
            <w:pPr>
              <w:jc w:val="center"/>
              <w:rPr>
                <w:b/>
                <w:sz w:val="22"/>
              </w:rPr>
            </w:pPr>
            <w:r w:rsidRPr="00524E15">
              <w:rPr>
                <w:b/>
                <w:sz w:val="22"/>
              </w:rPr>
              <w:t>ÎN A DOUA JUMĂTATE A SECOLULUI XIX</w:t>
            </w:r>
          </w:p>
        </w:tc>
        <w:tc>
          <w:tcPr>
            <w:tcW w:w="5048" w:type="dxa"/>
            <w:shd w:val="clear" w:color="auto" w:fill="auto"/>
          </w:tcPr>
          <w:p w:rsidR="00903278" w:rsidRDefault="00903278" w:rsidP="00524E15">
            <w:pPr>
              <w:ind w:left="34"/>
              <w:rPr>
                <w:b/>
                <w:sz w:val="22"/>
                <w:lang w:val="fr-FR"/>
              </w:rPr>
            </w:pPr>
          </w:p>
          <w:p w:rsidR="00903278" w:rsidRPr="00524E15" w:rsidRDefault="00903278" w:rsidP="00524E15">
            <w:pPr>
              <w:ind w:left="34"/>
              <w:rPr>
                <w:sz w:val="22"/>
                <w:lang w:val="fr-FR"/>
              </w:rPr>
            </w:pPr>
            <w:r w:rsidRPr="00524E15">
              <w:rPr>
                <w:b/>
                <w:sz w:val="22"/>
                <w:lang w:val="fr-FR"/>
              </w:rPr>
              <w:t>2.5</w:t>
            </w:r>
            <w:r w:rsidRPr="00524E15">
              <w:rPr>
                <w:sz w:val="22"/>
                <w:lang w:val="fr-FR"/>
              </w:rPr>
              <w:t xml:space="preserve"> Examinarea consecințelor directe și indirecte ale acțiunii umane</w:t>
            </w:r>
          </w:p>
          <w:p w:rsidR="00903278" w:rsidRPr="00524E15" w:rsidRDefault="00903278" w:rsidP="00524E15">
            <w:pPr>
              <w:jc w:val="both"/>
              <w:rPr>
                <w:lang w:val="fr-FR"/>
              </w:rPr>
            </w:pPr>
            <w:r w:rsidRPr="00524E15">
              <w:rPr>
                <w:b/>
                <w:sz w:val="22"/>
                <w:lang w:val="fr-FR"/>
              </w:rPr>
              <w:t>5.1</w:t>
            </w:r>
            <w:r>
              <w:rPr>
                <w:sz w:val="22"/>
                <w:lang w:val="fr-FR"/>
              </w:rPr>
              <w:t xml:space="preserve"> C</w:t>
            </w:r>
            <w:r w:rsidRPr="00524E15">
              <w:rPr>
                <w:sz w:val="22"/>
                <w:lang w:val="fr-FR"/>
              </w:rPr>
              <w:t>onstruirea de afirmații pe baza surselor și formularea de concluzii relative la sursele istorice</w:t>
            </w:r>
          </w:p>
        </w:tc>
        <w:tc>
          <w:tcPr>
            <w:tcW w:w="4537" w:type="dxa"/>
            <w:shd w:val="clear" w:color="auto" w:fill="auto"/>
          </w:tcPr>
          <w:p w:rsidR="00903278" w:rsidRPr="006E7EAE" w:rsidRDefault="00903278" w:rsidP="006E7EAE">
            <w:pPr>
              <w:rPr>
                <w:iCs/>
                <w:lang w:val="ro-RO"/>
              </w:rPr>
            </w:pPr>
          </w:p>
          <w:p w:rsidR="00903278" w:rsidRPr="00AD1FE2" w:rsidRDefault="00903278" w:rsidP="00CC4196">
            <w:pPr>
              <w:pStyle w:val="Listparagraf"/>
              <w:numPr>
                <w:ilvl w:val="0"/>
                <w:numId w:val="9"/>
              </w:numPr>
              <w:tabs>
                <w:tab w:val="left" w:pos="175"/>
              </w:tabs>
            </w:pPr>
            <w:r w:rsidRPr="00AD1FE2">
              <w:t>România</w:t>
            </w:r>
          </w:p>
          <w:p w:rsidR="00903278" w:rsidRPr="00AD1FE2" w:rsidRDefault="00903278" w:rsidP="00CC4196">
            <w:pPr>
              <w:pStyle w:val="Listparagraf"/>
              <w:numPr>
                <w:ilvl w:val="0"/>
                <w:numId w:val="9"/>
              </w:numPr>
              <w:tabs>
                <w:tab w:val="left" w:pos="175"/>
              </w:tabs>
            </w:pPr>
            <w:r w:rsidRPr="00AD1FE2">
              <w:t>Germania</w:t>
            </w:r>
          </w:p>
          <w:p w:rsidR="00903278" w:rsidRPr="00AD1FE2" w:rsidRDefault="00903278" w:rsidP="00CC4196">
            <w:pPr>
              <w:pStyle w:val="Listparagraf"/>
              <w:numPr>
                <w:ilvl w:val="0"/>
                <w:numId w:val="9"/>
              </w:numPr>
              <w:tabs>
                <w:tab w:val="left" w:pos="175"/>
              </w:tabs>
            </w:pPr>
            <w:r w:rsidRPr="00AD1FE2">
              <w:t>Austro-Ungaria</w:t>
            </w:r>
          </w:p>
          <w:p w:rsidR="00903278" w:rsidRPr="00321490" w:rsidRDefault="00903278" w:rsidP="006E7EAE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8926E9" w:rsidP="00D300B7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903278" w:rsidRPr="00D300B7" w:rsidRDefault="00903278" w:rsidP="00D300B7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903278" w:rsidRDefault="00903278" w:rsidP="006E7EAE">
            <w:pPr>
              <w:rPr>
                <w:lang w:val="ro-RO"/>
              </w:rPr>
            </w:pPr>
          </w:p>
          <w:p w:rsidR="00903278" w:rsidRDefault="00903278" w:rsidP="006E7EAE">
            <w:pPr>
              <w:rPr>
                <w:lang w:val="ro-RO"/>
              </w:rPr>
            </w:pPr>
          </w:p>
          <w:p w:rsidR="00903278" w:rsidRPr="00321490" w:rsidRDefault="00903278" w:rsidP="006E7EAE">
            <w:pPr>
              <w:rPr>
                <w:vertAlign w:val="subscript"/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Pr="00321490">
              <w:rPr>
                <w:vertAlign w:val="subscript"/>
                <w:lang w:val="ro-RO"/>
              </w:rPr>
              <w:t>1</w:t>
            </w:r>
            <w:r w:rsidR="00D300B7">
              <w:rPr>
                <w:vertAlign w:val="subscript"/>
                <w:lang w:val="ro-RO"/>
              </w:rPr>
              <w:t xml:space="preserve">6   </w:t>
            </w:r>
            <w:r w:rsidR="00592EC2">
              <w:rPr>
                <w:vertAlign w:val="subscript"/>
                <w:lang w:val="ro-RO"/>
              </w:rPr>
              <w:t>1</w:t>
            </w:r>
            <w:r w:rsidR="00D300B7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–</w:t>
            </w:r>
            <w:r w:rsidRPr="00441187">
              <w:rPr>
                <w:vertAlign w:val="subscript"/>
                <w:lang w:val="ro-RO"/>
              </w:rPr>
              <w:t>1</w:t>
            </w:r>
            <w:r w:rsidR="00D300B7">
              <w:rPr>
                <w:vertAlign w:val="subscript"/>
                <w:lang w:val="ro-RO"/>
              </w:rPr>
              <w:t>6</w:t>
            </w:r>
            <w:r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 xml:space="preserve"> I</w:t>
            </w:r>
          </w:p>
          <w:p w:rsidR="00903278" w:rsidRPr="00321490" w:rsidRDefault="00903278" w:rsidP="006E7EAE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903278" w:rsidRPr="00321490" w:rsidRDefault="00903278" w:rsidP="006E7EAE">
            <w:pPr>
              <w:rPr>
                <w:lang w:val="ro-RO"/>
              </w:rPr>
            </w:pPr>
          </w:p>
        </w:tc>
      </w:tr>
      <w:tr w:rsidR="00903278" w:rsidRPr="00321490" w:rsidTr="00D300B7">
        <w:trPr>
          <w:trHeight w:val="1367"/>
        </w:trPr>
        <w:tc>
          <w:tcPr>
            <w:tcW w:w="624" w:type="dxa"/>
            <w:shd w:val="clear" w:color="auto" w:fill="auto"/>
            <w:vAlign w:val="center"/>
          </w:tcPr>
          <w:p w:rsidR="00903278" w:rsidRPr="00321490" w:rsidRDefault="00903278" w:rsidP="006E7EAE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9.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03278" w:rsidRPr="00524E15" w:rsidRDefault="00903278" w:rsidP="006E7EAE">
            <w:pPr>
              <w:jc w:val="center"/>
              <w:rPr>
                <w:b/>
                <w:sz w:val="20"/>
                <w:szCs w:val="20"/>
                <w:lang w:val="fr-FR"/>
              </w:rPr>
            </w:pPr>
            <w:r w:rsidRPr="00524E15">
              <w:rPr>
                <w:b/>
                <w:sz w:val="22"/>
                <w:lang w:val="fr-FR"/>
              </w:rPr>
              <w:t>LUMEA LA CUMPĂNA SECOLELOR XIX-XX</w:t>
            </w:r>
          </w:p>
        </w:tc>
        <w:tc>
          <w:tcPr>
            <w:tcW w:w="5048" w:type="dxa"/>
            <w:shd w:val="clear" w:color="auto" w:fill="auto"/>
          </w:tcPr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</w:rPr>
              <w:t>1.1</w:t>
            </w:r>
            <w:r w:rsidRPr="00524E15">
              <w:rPr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 w:rsidRPr="00524E15">
              <w:rPr>
                <w:sz w:val="22"/>
              </w:rPr>
              <w:t>xprimarea unei opinii în limbajul adecvat istoriei</w:t>
            </w:r>
          </w:p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</w:rPr>
              <w:t>2.4</w:t>
            </w:r>
            <w:r>
              <w:rPr>
                <w:sz w:val="22"/>
              </w:rPr>
              <w:t xml:space="preserve"> R</w:t>
            </w:r>
            <w:r w:rsidRPr="00524E15">
              <w:rPr>
                <w:sz w:val="22"/>
              </w:rPr>
              <w:t>ecunoașterea continuității, schim-bării și a cauzalității în evoluţia socială</w:t>
            </w:r>
          </w:p>
          <w:p w:rsidR="00903278" w:rsidRPr="00410B0E" w:rsidRDefault="00903278" w:rsidP="00524E15">
            <w:pPr>
              <w:jc w:val="both"/>
              <w:rPr>
                <w:b/>
                <w:sz w:val="22"/>
                <w:szCs w:val="22"/>
                <w:lang w:val="ro-RO"/>
              </w:rPr>
            </w:pPr>
            <w:r w:rsidRPr="00524E15">
              <w:rPr>
                <w:b/>
                <w:sz w:val="22"/>
              </w:rPr>
              <w:t>3.1</w:t>
            </w:r>
            <w:r>
              <w:rPr>
                <w:sz w:val="22"/>
              </w:rPr>
              <w:t xml:space="preserve"> R</w:t>
            </w:r>
            <w:r w:rsidRPr="00524E15">
              <w:rPr>
                <w:sz w:val="22"/>
              </w:rPr>
              <w:t>ecunoașterea şi acceptarea interculturalităţii</w:t>
            </w:r>
          </w:p>
        </w:tc>
        <w:tc>
          <w:tcPr>
            <w:tcW w:w="4537" w:type="dxa"/>
            <w:shd w:val="clear" w:color="auto" w:fill="auto"/>
          </w:tcPr>
          <w:p w:rsidR="00903278" w:rsidRPr="00AD1FE2" w:rsidRDefault="00903278" w:rsidP="00CC4196">
            <w:pPr>
              <w:pStyle w:val="Listparagraf"/>
              <w:numPr>
                <w:ilvl w:val="0"/>
                <w:numId w:val="10"/>
              </w:numPr>
              <w:tabs>
                <w:tab w:val="left" w:pos="175"/>
              </w:tabs>
            </w:pPr>
            <w:r w:rsidRPr="00AD1FE2">
              <w:t>Diversitatea europeană.</w:t>
            </w:r>
          </w:p>
          <w:p w:rsidR="00903278" w:rsidRDefault="00903278" w:rsidP="00CC4196">
            <w:pPr>
              <w:pStyle w:val="Listparagraf"/>
              <w:numPr>
                <w:ilvl w:val="0"/>
                <w:numId w:val="10"/>
              </w:numPr>
              <w:tabs>
                <w:tab w:val="left" w:pos="175"/>
              </w:tabs>
            </w:pPr>
            <w:r w:rsidRPr="00AD1FE2">
              <w:t xml:space="preserve">Civilizaţiile asiatice și africane și modernitatea. </w:t>
            </w:r>
          </w:p>
          <w:p w:rsidR="00903278" w:rsidRDefault="00903278" w:rsidP="00CC4196">
            <w:pPr>
              <w:pStyle w:val="Listparagraf"/>
              <w:numPr>
                <w:ilvl w:val="0"/>
                <w:numId w:val="10"/>
              </w:numPr>
              <w:tabs>
                <w:tab w:val="left" w:pos="175"/>
              </w:tabs>
            </w:pPr>
            <w:r w:rsidRPr="00AD1FE2">
              <w:t>SUA</w:t>
            </w:r>
          </w:p>
          <w:p w:rsidR="00903278" w:rsidRPr="00524E15" w:rsidRDefault="00903278" w:rsidP="00CC4196">
            <w:pPr>
              <w:pStyle w:val="Listparagraf"/>
              <w:numPr>
                <w:ilvl w:val="0"/>
                <w:numId w:val="10"/>
              </w:numPr>
              <w:tabs>
                <w:tab w:val="left" w:pos="175"/>
              </w:tabs>
            </w:pPr>
            <w:r w:rsidRPr="00AD1FE2">
              <w:t>Sistemul de alianțe</w:t>
            </w:r>
            <w:r w:rsidRPr="00524E15">
              <w:rPr>
                <w:sz w:val="22"/>
                <w:szCs w:val="22"/>
                <w:lang w:val="ro-RO"/>
              </w:rPr>
              <w:t xml:space="preserve"> </w:t>
            </w:r>
          </w:p>
        </w:tc>
        <w:tc>
          <w:tcPr>
            <w:tcW w:w="681" w:type="dxa"/>
            <w:shd w:val="clear" w:color="auto" w:fill="auto"/>
          </w:tcPr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D300B7" w:rsidRPr="00D300B7" w:rsidRDefault="00D300B7" w:rsidP="00D300B7">
            <w:pPr>
              <w:jc w:val="center"/>
              <w:rPr>
                <w:sz w:val="6"/>
                <w:szCs w:val="22"/>
                <w:lang w:val="ro-RO"/>
              </w:rPr>
            </w:pPr>
          </w:p>
          <w:p w:rsidR="00903278" w:rsidRPr="00D300B7" w:rsidRDefault="008926E9" w:rsidP="00D300B7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903278" w:rsidRDefault="00903278" w:rsidP="006E7EAE">
            <w:pPr>
              <w:rPr>
                <w:szCs w:val="22"/>
                <w:lang w:val="ro-RO"/>
              </w:rPr>
            </w:pPr>
          </w:p>
          <w:p w:rsidR="00903278" w:rsidRDefault="00903278" w:rsidP="006E7EAE">
            <w:pPr>
              <w:rPr>
                <w:vertAlign w:val="subscript"/>
                <w:lang w:val="ro-RO"/>
              </w:rPr>
            </w:pPr>
            <w:r w:rsidRPr="00441187">
              <w:rPr>
                <w:szCs w:val="22"/>
                <w:lang w:val="ro-RO"/>
              </w:rPr>
              <w:t>S</w:t>
            </w:r>
            <w:r w:rsidRPr="00441187">
              <w:rPr>
                <w:szCs w:val="22"/>
                <w:vertAlign w:val="subscript"/>
                <w:lang w:val="ro-RO"/>
              </w:rPr>
              <w:t>1</w:t>
            </w:r>
            <w:r w:rsidR="00D300B7">
              <w:rPr>
                <w:szCs w:val="22"/>
                <w:vertAlign w:val="subscript"/>
                <w:lang w:val="ro-RO"/>
              </w:rPr>
              <w:t xml:space="preserve">7 </w:t>
            </w:r>
            <w:r w:rsidR="00D300B7">
              <w:rPr>
                <w:vertAlign w:val="subscript"/>
                <w:lang w:val="ro-RO"/>
              </w:rPr>
              <w:t xml:space="preserve">  19</w:t>
            </w:r>
            <w:r>
              <w:rPr>
                <w:vertAlign w:val="subscript"/>
                <w:lang w:val="ro-RO"/>
              </w:rPr>
              <w:t>–</w:t>
            </w:r>
            <w:r w:rsidR="00592EC2">
              <w:rPr>
                <w:vertAlign w:val="subscript"/>
                <w:lang w:val="ro-RO"/>
              </w:rPr>
              <w:t>2</w:t>
            </w:r>
            <w:r w:rsidR="00D300B7">
              <w:rPr>
                <w:vertAlign w:val="subscript"/>
                <w:lang w:val="ro-RO"/>
              </w:rPr>
              <w:t xml:space="preserve">3 </w:t>
            </w:r>
            <w:r w:rsidRPr="00A54186">
              <w:rPr>
                <w:vertAlign w:val="subscript"/>
                <w:lang w:val="ro-RO"/>
              </w:rPr>
              <w:t>I</w:t>
            </w:r>
          </w:p>
          <w:p w:rsidR="00D300B7" w:rsidRPr="00A54186" w:rsidRDefault="00D300B7" w:rsidP="006E7EAE">
            <w:pPr>
              <w:rPr>
                <w:vertAlign w:val="subscript"/>
                <w:lang w:val="ro-RO"/>
              </w:rPr>
            </w:pPr>
          </w:p>
          <w:p w:rsidR="00903278" w:rsidRDefault="00903278" w:rsidP="00813E8A">
            <w:pPr>
              <w:rPr>
                <w:vertAlign w:val="subscript"/>
                <w:lang w:val="ro-RO"/>
              </w:rPr>
            </w:pPr>
            <w:r w:rsidRPr="0098371A">
              <w:rPr>
                <w:lang w:val="ro-RO"/>
              </w:rPr>
              <w:t>S</w:t>
            </w:r>
            <w:r w:rsidR="00D300B7">
              <w:rPr>
                <w:vertAlign w:val="subscript"/>
                <w:lang w:val="ro-RO"/>
              </w:rPr>
              <w:t xml:space="preserve">18   </w:t>
            </w:r>
            <w:r>
              <w:rPr>
                <w:vertAlign w:val="subscript"/>
                <w:lang w:val="ro-RO"/>
              </w:rPr>
              <w:t>2</w:t>
            </w:r>
            <w:r w:rsidR="00D300B7">
              <w:rPr>
                <w:vertAlign w:val="subscript"/>
                <w:lang w:val="ro-RO"/>
              </w:rPr>
              <w:t>6–</w:t>
            </w:r>
            <w:r w:rsidR="00592EC2">
              <w:rPr>
                <w:vertAlign w:val="subscript"/>
                <w:lang w:val="ro-RO"/>
              </w:rPr>
              <w:t>3</w:t>
            </w:r>
            <w:r w:rsidR="00D300B7">
              <w:rPr>
                <w:vertAlign w:val="subscript"/>
                <w:lang w:val="ro-RO"/>
              </w:rPr>
              <w:t>0</w:t>
            </w:r>
            <w:r>
              <w:rPr>
                <w:vertAlign w:val="subscript"/>
                <w:lang w:val="ro-RO"/>
              </w:rPr>
              <w:t xml:space="preserve"> I</w:t>
            </w:r>
          </w:p>
          <w:p w:rsidR="00903278" w:rsidRPr="00321490" w:rsidRDefault="00903278" w:rsidP="006E7EAE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903278" w:rsidRPr="00321490" w:rsidRDefault="00903278" w:rsidP="006E7EAE">
            <w:pPr>
              <w:rPr>
                <w:lang w:val="ro-RO"/>
              </w:rPr>
            </w:pPr>
          </w:p>
        </w:tc>
      </w:tr>
      <w:tr w:rsidR="00903278" w:rsidRPr="00321490" w:rsidTr="00D300B7">
        <w:tc>
          <w:tcPr>
            <w:tcW w:w="624" w:type="dxa"/>
            <w:shd w:val="clear" w:color="auto" w:fill="auto"/>
            <w:vAlign w:val="center"/>
          </w:tcPr>
          <w:p w:rsidR="00903278" w:rsidRPr="00321490" w:rsidRDefault="00903278" w:rsidP="006E7EA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10.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903278" w:rsidRPr="00524E15" w:rsidRDefault="00903278" w:rsidP="006E7EAE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524E15">
              <w:rPr>
                <w:b/>
                <w:sz w:val="22"/>
              </w:rPr>
              <w:t>MARILE CONFLICTE ALE SECOLULUI XX</w:t>
            </w:r>
          </w:p>
        </w:tc>
        <w:tc>
          <w:tcPr>
            <w:tcW w:w="5048" w:type="dxa"/>
            <w:shd w:val="clear" w:color="auto" w:fill="auto"/>
          </w:tcPr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  <w:lang w:val="it-IT"/>
              </w:rPr>
              <w:t>1.2</w:t>
            </w:r>
            <w:r w:rsidRPr="00524E15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524E15">
              <w:rPr>
                <w:sz w:val="22"/>
                <w:lang w:val="it-IT"/>
              </w:rPr>
              <w:t>ormularea de argumente referitoare la un subiect istoric</w:t>
            </w:r>
          </w:p>
          <w:p w:rsidR="00903278" w:rsidRPr="00524E15" w:rsidRDefault="00903278" w:rsidP="00524E15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</w:rPr>
              <w:t>2.5</w:t>
            </w:r>
            <w:r>
              <w:rPr>
                <w:sz w:val="22"/>
              </w:rPr>
              <w:t xml:space="preserve"> E</w:t>
            </w:r>
            <w:r w:rsidRPr="00524E15">
              <w:rPr>
                <w:sz w:val="22"/>
              </w:rPr>
              <w:t>xaminarea consecinţelor directe și indirecte ale acţiunii umane</w:t>
            </w:r>
          </w:p>
          <w:p w:rsidR="00903278" w:rsidRPr="00410B0E" w:rsidRDefault="00903278" w:rsidP="00524E15">
            <w:pPr>
              <w:ind w:left="45"/>
              <w:jc w:val="both"/>
              <w:rPr>
                <w:sz w:val="22"/>
                <w:lang w:val="ro-RO"/>
              </w:rPr>
            </w:pPr>
            <w:r w:rsidRPr="00524E15">
              <w:rPr>
                <w:b/>
                <w:sz w:val="22"/>
              </w:rPr>
              <w:t>5.3</w:t>
            </w:r>
            <w:r>
              <w:rPr>
                <w:sz w:val="22"/>
              </w:rPr>
              <w:t xml:space="preserve"> P</w:t>
            </w:r>
            <w:r w:rsidRPr="00524E15">
              <w:rPr>
                <w:sz w:val="22"/>
              </w:rPr>
              <w:t>lasarea evenimentelor şi proceselor istorice într-un context istoric mai larg românesc, european sau universal</w:t>
            </w:r>
          </w:p>
        </w:tc>
        <w:tc>
          <w:tcPr>
            <w:tcW w:w="4537" w:type="dxa"/>
            <w:shd w:val="clear" w:color="auto" w:fill="auto"/>
          </w:tcPr>
          <w:p w:rsidR="00903278" w:rsidRDefault="00903278" w:rsidP="00524E15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8A7E9C" w:rsidRDefault="008A7E9C" w:rsidP="00524E15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903278" w:rsidRPr="00524E15" w:rsidRDefault="00903278" w:rsidP="00CC4196">
            <w:pPr>
              <w:pStyle w:val="Listparagraf"/>
              <w:numPr>
                <w:ilvl w:val="0"/>
                <w:numId w:val="12"/>
              </w:numPr>
              <w:tabs>
                <w:tab w:val="left" w:pos="175"/>
              </w:tabs>
              <w:rPr>
                <w:lang w:val="fr-FR"/>
              </w:rPr>
            </w:pPr>
            <w:r w:rsidRPr="00524E15">
              <w:rPr>
                <w:lang w:val="fr-FR"/>
              </w:rPr>
              <w:t xml:space="preserve">Primul război mondial – un nou tip de război. </w:t>
            </w:r>
          </w:p>
          <w:p w:rsidR="00903278" w:rsidRPr="00410B0E" w:rsidRDefault="00903278" w:rsidP="008A7E9C">
            <w:pPr>
              <w:pStyle w:val="Listparagraf"/>
              <w:tabs>
                <w:tab w:val="left" w:pos="175"/>
              </w:tabs>
              <w:ind w:left="754"/>
              <w:rPr>
                <w:sz w:val="22"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A7E9C" w:rsidRPr="008A7E9C" w:rsidRDefault="008A7E9C" w:rsidP="00D300B7">
            <w:pPr>
              <w:jc w:val="center"/>
              <w:rPr>
                <w:sz w:val="6"/>
                <w:szCs w:val="22"/>
                <w:lang w:val="ro-RO"/>
              </w:rPr>
            </w:pPr>
          </w:p>
          <w:p w:rsidR="00903278" w:rsidRPr="00D300B7" w:rsidRDefault="008926E9" w:rsidP="00D300B7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03278" w:rsidRPr="00D300B7" w:rsidRDefault="00903278" w:rsidP="00D300B7">
            <w:pPr>
              <w:jc w:val="center"/>
              <w:rPr>
                <w:sz w:val="22"/>
                <w:szCs w:val="22"/>
                <w:lang w:val="ro-RO"/>
              </w:rPr>
            </w:pPr>
          </w:p>
        </w:tc>
        <w:tc>
          <w:tcPr>
            <w:tcW w:w="1350" w:type="dxa"/>
            <w:shd w:val="clear" w:color="auto" w:fill="auto"/>
          </w:tcPr>
          <w:p w:rsidR="00903278" w:rsidRDefault="00903278" w:rsidP="00784B8B">
            <w:pPr>
              <w:rPr>
                <w:lang w:val="ro-RO"/>
              </w:rPr>
            </w:pPr>
          </w:p>
          <w:p w:rsidR="008A7E9C" w:rsidRPr="0098371A" w:rsidRDefault="008A7E9C" w:rsidP="00784B8B">
            <w:pPr>
              <w:rPr>
                <w:lang w:val="ro-RO"/>
              </w:rPr>
            </w:pPr>
          </w:p>
          <w:p w:rsidR="00903278" w:rsidRDefault="00903278" w:rsidP="00784B8B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="00D300B7">
              <w:rPr>
                <w:vertAlign w:val="subscript"/>
                <w:lang w:val="ro-RO"/>
              </w:rPr>
              <w:t xml:space="preserve">19   </w:t>
            </w:r>
            <w:r w:rsidR="00592EC2">
              <w:rPr>
                <w:vertAlign w:val="subscript"/>
                <w:lang w:val="ro-RO"/>
              </w:rPr>
              <w:t>0</w:t>
            </w:r>
            <w:r w:rsidR="00D300B7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–</w:t>
            </w:r>
            <w:r w:rsidR="00592EC2">
              <w:rPr>
                <w:vertAlign w:val="subscript"/>
                <w:lang w:val="ro-RO"/>
              </w:rPr>
              <w:t xml:space="preserve"> 0</w:t>
            </w:r>
            <w:r w:rsidR="00D300B7">
              <w:rPr>
                <w:vertAlign w:val="subscript"/>
                <w:lang w:val="ro-RO"/>
              </w:rPr>
              <w:t xml:space="preserve">6 </w:t>
            </w:r>
            <w:r w:rsidRPr="00831988">
              <w:rPr>
                <w:vertAlign w:val="subscript"/>
                <w:lang w:val="ro-RO"/>
              </w:rPr>
              <w:t>II</w:t>
            </w:r>
          </w:p>
          <w:p w:rsidR="00903278" w:rsidRDefault="00903278" w:rsidP="00784B8B">
            <w:pPr>
              <w:rPr>
                <w:vertAlign w:val="subscript"/>
                <w:lang w:val="ro-RO"/>
              </w:rPr>
            </w:pPr>
          </w:p>
          <w:p w:rsidR="00903278" w:rsidRDefault="00903278" w:rsidP="00784B8B">
            <w:pPr>
              <w:rPr>
                <w:vertAlign w:val="subscript"/>
                <w:lang w:val="ro-RO"/>
              </w:rPr>
            </w:pPr>
          </w:p>
          <w:p w:rsidR="00903278" w:rsidRPr="00321490" w:rsidRDefault="00903278" w:rsidP="00524E15">
            <w:pPr>
              <w:rPr>
                <w:vertAlign w:val="subscript"/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903278" w:rsidRPr="00321490" w:rsidRDefault="00903278" w:rsidP="00784B8B">
            <w:pPr>
              <w:rPr>
                <w:lang w:val="ro-RO"/>
              </w:rPr>
            </w:pPr>
          </w:p>
        </w:tc>
      </w:tr>
      <w:tr w:rsidR="00903278" w:rsidRPr="00321490" w:rsidTr="00784B8B">
        <w:trPr>
          <w:trHeight w:val="70"/>
        </w:trPr>
        <w:tc>
          <w:tcPr>
            <w:tcW w:w="15030" w:type="dxa"/>
            <w:gridSpan w:val="7"/>
            <w:shd w:val="clear" w:color="auto" w:fill="92D050"/>
          </w:tcPr>
          <w:p w:rsidR="00903278" w:rsidRPr="00B53E8B" w:rsidRDefault="00903278" w:rsidP="008A7E9C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8A7E9C">
              <w:rPr>
                <w:b/>
                <w:sz w:val="28"/>
                <w:lang w:val="ro-RO"/>
              </w:rPr>
              <w:t>7</w:t>
            </w:r>
            <w:r w:rsidRPr="00B53E8B">
              <w:rPr>
                <w:b/>
                <w:sz w:val="28"/>
                <w:lang w:val="ro-RO"/>
              </w:rPr>
              <w:t xml:space="preserve"> </w:t>
            </w:r>
            <w:r w:rsidR="00573147">
              <w:rPr>
                <w:b/>
                <w:sz w:val="28"/>
                <w:lang w:val="ro-RO"/>
              </w:rPr>
              <w:t xml:space="preserve">- </w:t>
            </w:r>
            <w:r w:rsidR="008A7E9C">
              <w:rPr>
                <w:b/>
                <w:sz w:val="28"/>
                <w:lang w:val="ro-RO"/>
              </w:rPr>
              <w:t>15</w:t>
            </w:r>
            <w:r w:rsidR="00573147">
              <w:rPr>
                <w:b/>
                <w:sz w:val="28"/>
                <w:lang w:val="ro-RO"/>
              </w:rPr>
              <w:t xml:space="preserve"> </w:t>
            </w:r>
            <w:r w:rsidR="00D300B7">
              <w:rPr>
                <w:b/>
                <w:sz w:val="28"/>
                <w:lang w:val="ro-RO"/>
              </w:rPr>
              <w:t>februarie</w:t>
            </w:r>
            <w:r w:rsidR="00573147">
              <w:rPr>
                <w:b/>
                <w:sz w:val="28"/>
                <w:lang w:val="ro-RO"/>
              </w:rPr>
              <w:t xml:space="preserve"> 202</w:t>
            </w:r>
            <w:r w:rsidR="001A2592">
              <w:rPr>
                <w:b/>
                <w:sz w:val="28"/>
                <w:lang w:val="ro-RO"/>
              </w:rPr>
              <w:t>6</w:t>
            </w:r>
          </w:p>
        </w:tc>
      </w:tr>
    </w:tbl>
    <w:p w:rsidR="00D502C3" w:rsidRDefault="00D502C3"/>
    <w:p w:rsidR="00D300B7" w:rsidRDefault="00D300B7" w:rsidP="00061DB1">
      <w:pPr>
        <w:jc w:val="center"/>
        <w:rPr>
          <w:b/>
          <w:highlight w:val="yellow"/>
          <w:lang w:val="ro-RO"/>
        </w:rPr>
      </w:pPr>
    </w:p>
    <w:p w:rsidR="00D300B7" w:rsidRDefault="00D300B7" w:rsidP="00061DB1">
      <w:pPr>
        <w:jc w:val="center"/>
        <w:rPr>
          <w:b/>
          <w:highlight w:val="yellow"/>
          <w:lang w:val="ro-RO"/>
        </w:rPr>
      </w:pPr>
    </w:p>
    <w:p w:rsidR="00D300B7" w:rsidRDefault="00D300B7" w:rsidP="00061DB1">
      <w:pPr>
        <w:jc w:val="center"/>
        <w:rPr>
          <w:b/>
          <w:highlight w:val="yellow"/>
          <w:lang w:val="ro-RO"/>
        </w:rPr>
      </w:pPr>
    </w:p>
    <w:p w:rsidR="00D300B7" w:rsidRDefault="00D300B7" w:rsidP="00061DB1">
      <w:pPr>
        <w:jc w:val="center"/>
        <w:rPr>
          <w:b/>
          <w:highlight w:val="yellow"/>
          <w:lang w:val="ro-RO"/>
        </w:rPr>
      </w:pPr>
    </w:p>
    <w:p w:rsidR="00D300B7" w:rsidRDefault="00D300B7" w:rsidP="00061DB1">
      <w:pPr>
        <w:jc w:val="center"/>
        <w:rPr>
          <w:b/>
          <w:highlight w:val="yellow"/>
          <w:lang w:val="ro-RO"/>
        </w:rPr>
      </w:pPr>
    </w:p>
    <w:p w:rsidR="00D300B7" w:rsidRDefault="00D300B7" w:rsidP="00061DB1">
      <w:pPr>
        <w:jc w:val="center"/>
        <w:rPr>
          <w:b/>
          <w:highlight w:val="yellow"/>
          <w:lang w:val="ro-RO"/>
        </w:rPr>
      </w:pPr>
    </w:p>
    <w:p w:rsidR="00061DB1" w:rsidRDefault="00061DB1" w:rsidP="00061DB1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 xml:space="preserve">al </w:t>
      </w:r>
      <w:r w:rsidRPr="00B53E8B">
        <w:rPr>
          <w:b/>
          <w:highlight w:val="yellow"/>
          <w:lang w:val="ro-RO"/>
        </w:rPr>
        <w:t>I</w:t>
      </w:r>
      <w:r>
        <w:rPr>
          <w:b/>
          <w:highlight w:val="yellow"/>
          <w:lang w:val="ro-RO"/>
        </w:rPr>
        <w:t>V-lea</w:t>
      </w:r>
      <w:r w:rsidRPr="00B53E8B">
        <w:rPr>
          <w:b/>
          <w:highlight w:val="yellow"/>
          <w:lang w:val="ro-RO"/>
        </w:rPr>
        <w:t xml:space="preserve"> - </w:t>
      </w:r>
      <w:r w:rsidR="008A7E9C">
        <w:rPr>
          <w:b/>
          <w:highlight w:val="yellow"/>
        </w:rPr>
        <w:t>7</w:t>
      </w:r>
      <w:r w:rsidR="00573147">
        <w:rPr>
          <w:b/>
          <w:highlight w:val="yellow"/>
        </w:rPr>
        <w:t xml:space="preserve"> </w:t>
      </w:r>
      <w:proofErr w:type="spellStart"/>
      <w:r w:rsidRPr="00B53E8B">
        <w:rPr>
          <w:b/>
          <w:highlight w:val="yellow"/>
        </w:rPr>
        <w:t>săptămâni</w:t>
      </w:r>
      <w:proofErr w:type="spellEnd"/>
    </w:p>
    <w:p w:rsidR="00153619" w:rsidRDefault="00153619" w:rsidP="00061DB1">
      <w:pPr>
        <w:jc w:val="center"/>
        <w:rPr>
          <w:b/>
        </w:rPr>
      </w:pPr>
    </w:p>
    <w:p w:rsidR="00061DB1" w:rsidRPr="00051405" w:rsidRDefault="00061DB1" w:rsidP="00061DB1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0"/>
        <w:gridCol w:w="1974"/>
        <w:gridCol w:w="5048"/>
        <w:gridCol w:w="4537"/>
        <w:gridCol w:w="681"/>
        <w:gridCol w:w="1440"/>
        <w:gridCol w:w="720"/>
      </w:tblGrid>
      <w:tr w:rsidR="00061DB1" w:rsidRPr="00073D6E" w:rsidTr="001A2592">
        <w:trPr>
          <w:tblHeader/>
        </w:trPr>
        <w:tc>
          <w:tcPr>
            <w:tcW w:w="630" w:type="dxa"/>
            <w:shd w:val="clear" w:color="auto" w:fill="auto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74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8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37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440" w:type="dxa"/>
            <w:shd w:val="clear" w:color="auto" w:fill="EEECE1" w:themeFill="background2"/>
          </w:tcPr>
          <w:p w:rsidR="00061DB1" w:rsidRPr="006276CE" w:rsidRDefault="00061DB1" w:rsidP="0094385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720" w:type="dxa"/>
            <w:shd w:val="clear" w:color="auto" w:fill="EEECE1" w:themeFill="background2"/>
          </w:tcPr>
          <w:p w:rsidR="00061DB1" w:rsidRPr="00073D6E" w:rsidRDefault="00061DB1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8A7E9C" w:rsidRPr="00321490" w:rsidTr="001A2592">
        <w:trPr>
          <w:trHeight w:val="1379"/>
        </w:trPr>
        <w:tc>
          <w:tcPr>
            <w:tcW w:w="630" w:type="dxa"/>
            <w:shd w:val="clear" w:color="auto" w:fill="auto"/>
            <w:vAlign w:val="center"/>
          </w:tcPr>
          <w:p w:rsidR="008A7E9C" w:rsidRDefault="008A7E9C" w:rsidP="0094385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10.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8A7E9C" w:rsidRPr="00524E15" w:rsidRDefault="008A7E9C" w:rsidP="00E04145">
            <w:pPr>
              <w:tabs>
                <w:tab w:val="left" w:pos="372"/>
              </w:tabs>
              <w:jc w:val="center"/>
              <w:rPr>
                <w:b/>
                <w:sz w:val="22"/>
                <w:lang w:val="fr-FR"/>
              </w:rPr>
            </w:pPr>
            <w:r w:rsidRPr="00524E15">
              <w:rPr>
                <w:b/>
                <w:sz w:val="22"/>
              </w:rPr>
              <w:t>MARILE CONFLICTE ALE SECOLULUI XX</w:t>
            </w:r>
          </w:p>
        </w:tc>
        <w:tc>
          <w:tcPr>
            <w:tcW w:w="5048" w:type="dxa"/>
            <w:shd w:val="clear" w:color="auto" w:fill="auto"/>
          </w:tcPr>
          <w:p w:rsidR="008A7E9C" w:rsidRPr="00524E15" w:rsidRDefault="008A7E9C" w:rsidP="008A7E9C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  <w:lang w:val="it-IT"/>
              </w:rPr>
              <w:t>1.2</w:t>
            </w:r>
            <w:r w:rsidRPr="00524E15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524E15">
              <w:rPr>
                <w:sz w:val="22"/>
                <w:lang w:val="it-IT"/>
              </w:rPr>
              <w:t>ormularea de argumente referitoare la un subiect istoric</w:t>
            </w:r>
          </w:p>
          <w:p w:rsidR="008A7E9C" w:rsidRPr="00524E15" w:rsidRDefault="008A7E9C" w:rsidP="008A7E9C">
            <w:pPr>
              <w:ind w:left="34"/>
              <w:rPr>
                <w:sz w:val="22"/>
              </w:rPr>
            </w:pPr>
            <w:r w:rsidRPr="00524E15">
              <w:rPr>
                <w:b/>
                <w:sz w:val="22"/>
              </w:rPr>
              <w:t>2.5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E</w:t>
            </w:r>
            <w:r w:rsidRPr="00524E15">
              <w:rPr>
                <w:sz w:val="22"/>
              </w:rPr>
              <w:t>xaminarea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consecinţelor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directe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și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indirecte</w:t>
            </w:r>
            <w:proofErr w:type="spellEnd"/>
            <w:r w:rsidRPr="00524E15">
              <w:rPr>
                <w:sz w:val="22"/>
              </w:rPr>
              <w:t xml:space="preserve"> ale </w:t>
            </w:r>
            <w:proofErr w:type="spellStart"/>
            <w:r w:rsidRPr="00524E15">
              <w:rPr>
                <w:sz w:val="22"/>
              </w:rPr>
              <w:t>acţiunii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umane</w:t>
            </w:r>
            <w:proofErr w:type="spellEnd"/>
          </w:p>
          <w:p w:rsidR="008A7E9C" w:rsidRPr="00813E8A" w:rsidRDefault="008A7E9C" w:rsidP="008A7E9C">
            <w:pPr>
              <w:ind w:left="34"/>
              <w:rPr>
                <w:b/>
                <w:sz w:val="22"/>
                <w:lang w:val="it-IT"/>
              </w:rPr>
            </w:pPr>
            <w:r w:rsidRPr="00524E15">
              <w:rPr>
                <w:b/>
                <w:sz w:val="22"/>
              </w:rPr>
              <w:t>5.3</w:t>
            </w:r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P</w:t>
            </w:r>
            <w:r w:rsidRPr="00524E15">
              <w:rPr>
                <w:sz w:val="22"/>
              </w:rPr>
              <w:t>lasarea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evenimentelor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şi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proceselor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istorice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într</w:t>
            </w:r>
            <w:proofErr w:type="spellEnd"/>
            <w:r w:rsidRPr="00524E15">
              <w:rPr>
                <w:sz w:val="22"/>
              </w:rPr>
              <w:t xml:space="preserve">-un context </w:t>
            </w:r>
            <w:proofErr w:type="spellStart"/>
            <w:r w:rsidRPr="00524E15">
              <w:rPr>
                <w:sz w:val="22"/>
              </w:rPr>
              <w:t>istoric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mai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larg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românesc</w:t>
            </w:r>
            <w:proofErr w:type="spellEnd"/>
            <w:r w:rsidRPr="00524E15">
              <w:rPr>
                <w:sz w:val="22"/>
              </w:rPr>
              <w:t xml:space="preserve">, </w:t>
            </w:r>
            <w:proofErr w:type="spellStart"/>
            <w:r w:rsidRPr="00524E15">
              <w:rPr>
                <w:sz w:val="22"/>
              </w:rPr>
              <w:t>european</w:t>
            </w:r>
            <w:proofErr w:type="spellEnd"/>
            <w:r w:rsidRPr="00524E15">
              <w:rPr>
                <w:sz w:val="22"/>
              </w:rPr>
              <w:t xml:space="preserve"> </w:t>
            </w:r>
            <w:proofErr w:type="spellStart"/>
            <w:r w:rsidRPr="00524E15">
              <w:rPr>
                <w:sz w:val="22"/>
              </w:rPr>
              <w:t>sau</w:t>
            </w:r>
            <w:proofErr w:type="spellEnd"/>
            <w:r w:rsidRPr="00524E15">
              <w:rPr>
                <w:sz w:val="22"/>
              </w:rPr>
              <w:t xml:space="preserve"> universal</w:t>
            </w:r>
          </w:p>
        </w:tc>
        <w:tc>
          <w:tcPr>
            <w:tcW w:w="4537" w:type="dxa"/>
            <w:shd w:val="clear" w:color="auto" w:fill="auto"/>
          </w:tcPr>
          <w:p w:rsidR="008A7E9C" w:rsidRDefault="008A7E9C" w:rsidP="00153619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8A7E9C" w:rsidRDefault="008A7E9C" w:rsidP="00153619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8A7E9C" w:rsidRPr="00524E15" w:rsidRDefault="008A7E9C" w:rsidP="008A7E9C">
            <w:pPr>
              <w:pStyle w:val="Listparagraf"/>
              <w:numPr>
                <w:ilvl w:val="0"/>
                <w:numId w:val="11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524E15">
              <w:rPr>
                <w:lang w:val="fr-FR"/>
              </w:rPr>
              <w:t>România</w:t>
            </w:r>
            <w:proofErr w:type="spellEnd"/>
            <w:r w:rsidRPr="00524E15">
              <w:rPr>
                <w:lang w:val="fr-FR"/>
              </w:rPr>
              <w:t xml:space="preserve"> </w:t>
            </w:r>
            <w:proofErr w:type="spellStart"/>
            <w:r w:rsidRPr="00524E15">
              <w:rPr>
                <w:lang w:val="fr-FR"/>
              </w:rPr>
              <w:t>în</w:t>
            </w:r>
            <w:proofErr w:type="spellEnd"/>
            <w:r w:rsidRPr="00524E15">
              <w:rPr>
                <w:lang w:val="fr-FR"/>
              </w:rPr>
              <w:t xml:space="preserve"> </w:t>
            </w:r>
            <w:proofErr w:type="spellStart"/>
            <w:r w:rsidRPr="00524E15">
              <w:rPr>
                <w:lang w:val="fr-FR"/>
              </w:rPr>
              <w:t>primul</w:t>
            </w:r>
            <w:proofErr w:type="spellEnd"/>
            <w:r w:rsidRPr="00524E15">
              <w:rPr>
                <w:lang w:val="fr-FR"/>
              </w:rPr>
              <w:t xml:space="preserve"> </w:t>
            </w:r>
            <w:proofErr w:type="spellStart"/>
            <w:r w:rsidRPr="00524E15">
              <w:rPr>
                <w:lang w:val="fr-FR"/>
              </w:rPr>
              <w:t>război</w:t>
            </w:r>
            <w:proofErr w:type="spellEnd"/>
            <w:r w:rsidRPr="00524E15">
              <w:rPr>
                <w:lang w:val="fr-FR"/>
              </w:rPr>
              <w:t xml:space="preserve"> mondial. </w:t>
            </w:r>
            <w:proofErr w:type="spellStart"/>
            <w:r w:rsidRPr="00524E15">
              <w:rPr>
                <w:lang w:val="fr-FR"/>
              </w:rPr>
              <w:t>Marea</w:t>
            </w:r>
            <w:proofErr w:type="spellEnd"/>
            <w:r w:rsidRPr="00524E15">
              <w:rPr>
                <w:lang w:val="fr-FR"/>
              </w:rPr>
              <w:t xml:space="preserve"> </w:t>
            </w:r>
            <w:proofErr w:type="spellStart"/>
            <w:r w:rsidRPr="00524E15">
              <w:rPr>
                <w:lang w:val="fr-FR"/>
              </w:rPr>
              <w:t>Unire</w:t>
            </w:r>
            <w:proofErr w:type="spellEnd"/>
          </w:p>
          <w:p w:rsidR="008A7E9C" w:rsidRDefault="008A7E9C" w:rsidP="00153619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</w:tc>
        <w:tc>
          <w:tcPr>
            <w:tcW w:w="681" w:type="dxa"/>
            <w:shd w:val="clear" w:color="auto" w:fill="auto"/>
          </w:tcPr>
          <w:p w:rsidR="008A7E9C" w:rsidRDefault="008A7E9C" w:rsidP="00153619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A7E9C" w:rsidRPr="008A7E9C" w:rsidRDefault="008A7E9C" w:rsidP="008A7E9C">
            <w:pPr>
              <w:rPr>
                <w:sz w:val="22"/>
                <w:szCs w:val="22"/>
                <w:lang w:val="ro-RO"/>
              </w:rPr>
            </w:pPr>
          </w:p>
          <w:p w:rsidR="008A7E9C" w:rsidRDefault="008A7E9C" w:rsidP="008A7E9C">
            <w:pPr>
              <w:rPr>
                <w:sz w:val="22"/>
                <w:szCs w:val="22"/>
                <w:lang w:val="ro-RO"/>
              </w:rPr>
            </w:pPr>
          </w:p>
          <w:p w:rsidR="008A7E9C" w:rsidRPr="008A7E9C" w:rsidRDefault="008926E9" w:rsidP="008A7E9C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8A7E9C" w:rsidRDefault="008A7E9C" w:rsidP="00D300B7">
            <w:pPr>
              <w:rPr>
                <w:lang w:val="ro-RO"/>
              </w:rPr>
            </w:pPr>
          </w:p>
          <w:p w:rsidR="008A7E9C" w:rsidRPr="008A7E9C" w:rsidRDefault="008A7E9C" w:rsidP="008A7E9C">
            <w:pPr>
              <w:rPr>
                <w:lang w:val="ro-RO"/>
              </w:rPr>
            </w:pPr>
          </w:p>
          <w:p w:rsidR="008A7E9C" w:rsidRDefault="008A7E9C" w:rsidP="008A7E9C">
            <w:pPr>
              <w:rPr>
                <w:lang w:val="ro-RO"/>
              </w:rPr>
            </w:pPr>
          </w:p>
          <w:p w:rsidR="008A7E9C" w:rsidRDefault="008A7E9C" w:rsidP="008A7E9C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20   16–20 II</w:t>
            </w:r>
          </w:p>
          <w:p w:rsidR="008A7E9C" w:rsidRPr="008A7E9C" w:rsidRDefault="008A7E9C" w:rsidP="008A7E9C">
            <w:pPr>
              <w:jc w:val="center"/>
              <w:rPr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:rsidR="008A7E9C" w:rsidRPr="00321490" w:rsidRDefault="008A7E9C" w:rsidP="00943853">
            <w:pPr>
              <w:rPr>
                <w:lang w:val="ro-RO"/>
              </w:rPr>
            </w:pPr>
          </w:p>
        </w:tc>
      </w:tr>
      <w:tr w:rsidR="00D300B7" w:rsidRPr="00321490" w:rsidTr="001A2592">
        <w:trPr>
          <w:trHeight w:val="1379"/>
        </w:trPr>
        <w:tc>
          <w:tcPr>
            <w:tcW w:w="630" w:type="dxa"/>
            <w:shd w:val="clear" w:color="auto" w:fill="auto"/>
            <w:vAlign w:val="center"/>
          </w:tcPr>
          <w:p w:rsidR="00D300B7" w:rsidRDefault="00D300B7" w:rsidP="00943853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11.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D300B7" w:rsidRPr="00E04145" w:rsidRDefault="00D300B7" w:rsidP="00E04145">
            <w:pPr>
              <w:tabs>
                <w:tab w:val="left" w:pos="372"/>
              </w:tabs>
              <w:jc w:val="center"/>
              <w:rPr>
                <w:b/>
                <w:sz w:val="22"/>
              </w:rPr>
            </w:pPr>
            <w:r w:rsidRPr="00524E15">
              <w:rPr>
                <w:b/>
                <w:sz w:val="22"/>
                <w:lang w:val="fr-FR"/>
              </w:rPr>
              <w:t>TRATATELE DE PACE ȘI RELAȚÍILE INTERNAȚIONALE INTERBELICE</w:t>
            </w:r>
          </w:p>
        </w:tc>
        <w:tc>
          <w:tcPr>
            <w:tcW w:w="5048" w:type="dxa"/>
            <w:shd w:val="clear" w:color="auto" w:fill="auto"/>
          </w:tcPr>
          <w:p w:rsidR="00D300B7" w:rsidRPr="00813E8A" w:rsidRDefault="00D300B7" w:rsidP="00D300B7">
            <w:pPr>
              <w:ind w:left="34"/>
              <w:rPr>
                <w:sz w:val="22"/>
                <w:lang w:val="fr-FR"/>
              </w:rPr>
            </w:pPr>
            <w:r w:rsidRPr="00813E8A">
              <w:rPr>
                <w:b/>
                <w:sz w:val="22"/>
                <w:lang w:val="it-IT"/>
              </w:rPr>
              <w:t>1.2</w:t>
            </w:r>
            <w:r w:rsidRPr="00813E8A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813E8A">
              <w:rPr>
                <w:sz w:val="22"/>
                <w:lang w:val="it-IT"/>
              </w:rPr>
              <w:t>ormularea de argumente referitoare la un subiect istoric</w:t>
            </w:r>
          </w:p>
          <w:p w:rsidR="00D300B7" w:rsidRPr="00813E8A" w:rsidRDefault="00D300B7" w:rsidP="00D300B7">
            <w:pPr>
              <w:ind w:left="34"/>
              <w:rPr>
                <w:sz w:val="22"/>
                <w:lang w:val="fr-FR"/>
              </w:rPr>
            </w:pPr>
            <w:r w:rsidRPr="00813E8A">
              <w:rPr>
                <w:b/>
                <w:sz w:val="22"/>
                <w:lang w:val="fr-FR"/>
              </w:rPr>
              <w:t>2.5</w:t>
            </w:r>
            <w:r w:rsidRPr="00813E8A">
              <w:rPr>
                <w:sz w:val="22"/>
                <w:lang w:val="fr-FR"/>
              </w:rPr>
              <w:t xml:space="preserve"> Examinarea consecințelor directe și indirecte ale acţiunii umane</w:t>
            </w:r>
          </w:p>
          <w:p w:rsidR="00D300B7" w:rsidRPr="00B26CC5" w:rsidRDefault="00D300B7" w:rsidP="00D300B7">
            <w:pPr>
              <w:ind w:left="34"/>
              <w:rPr>
                <w:b/>
                <w:sz w:val="18"/>
                <w:lang w:val="it-IT"/>
              </w:rPr>
            </w:pPr>
            <w:r w:rsidRPr="00813E8A">
              <w:rPr>
                <w:b/>
                <w:sz w:val="22"/>
                <w:lang w:val="fr-FR"/>
              </w:rPr>
              <w:t>5.1</w:t>
            </w:r>
            <w:r w:rsidRPr="00813E8A">
              <w:rPr>
                <w:sz w:val="22"/>
                <w:lang w:val="fr-FR"/>
              </w:rPr>
              <w:t xml:space="preserve"> </w:t>
            </w:r>
            <w:r>
              <w:rPr>
                <w:sz w:val="22"/>
                <w:lang w:val="fr-FR"/>
              </w:rPr>
              <w:t>C</w:t>
            </w:r>
            <w:r w:rsidRPr="00813E8A">
              <w:rPr>
                <w:sz w:val="22"/>
                <w:lang w:val="fr-FR"/>
              </w:rPr>
              <w:t>onstruirea de afirmaţii pe baza surselor și formularea de concluzii relative la sursele istorice</w:t>
            </w:r>
          </w:p>
        </w:tc>
        <w:tc>
          <w:tcPr>
            <w:tcW w:w="4537" w:type="dxa"/>
            <w:shd w:val="clear" w:color="auto" w:fill="auto"/>
          </w:tcPr>
          <w:p w:rsidR="00153619" w:rsidRDefault="00153619" w:rsidP="00153619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D300B7" w:rsidRDefault="00D300B7" w:rsidP="00D300B7">
            <w:pPr>
              <w:pStyle w:val="Listparagraf"/>
              <w:numPr>
                <w:ilvl w:val="0"/>
                <w:numId w:val="13"/>
              </w:numPr>
              <w:tabs>
                <w:tab w:val="left" w:pos="175"/>
              </w:tabs>
              <w:rPr>
                <w:lang w:val="fr-FR"/>
              </w:rPr>
            </w:pPr>
            <w:r w:rsidRPr="00813E8A">
              <w:rPr>
                <w:lang w:val="fr-FR"/>
              </w:rPr>
              <w:t xml:space="preserve">Tratatele de pace </w:t>
            </w:r>
          </w:p>
          <w:p w:rsidR="00D300B7" w:rsidRPr="00813E8A" w:rsidRDefault="00D300B7" w:rsidP="00D300B7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D300B7" w:rsidRPr="00813E8A" w:rsidRDefault="00D300B7" w:rsidP="00D300B7">
            <w:pPr>
              <w:pStyle w:val="Listparagraf"/>
              <w:numPr>
                <w:ilvl w:val="0"/>
                <w:numId w:val="13"/>
              </w:numPr>
              <w:tabs>
                <w:tab w:val="left" w:pos="175"/>
              </w:tabs>
              <w:rPr>
                <w:lang w:val="fr-FR"/>
              </w:rPr>
            </w:pPr>
            <w:r w:rsidRPr="00813E8A">
              <w:rPr>
                <w:lang w:val="fr-FR"/>
              </w:rPr>
              <w:t>Relațiile internaționale interbelice</w:t>
            </w:r>
          </w:p>
          <w:p w:rsidR="00D300B7" w:rsidRPr="00061DB1" w:rsidRDefault="00D300B7" w:rsidP="00943853">
            <w:pPr>
              <w:rPr>
                <w:iCs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153619" w:rsidRDefault="00153619" w:rsidP="00153619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153619" w:rsidRDefault="00153619" w:rsidP="00153619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D300B7" w:rsidRPr="00153619" w:rsidRDefault="008926E9" w:rsidP="00153619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153619" w:rsidRDefault="00153619" w:rsidP="00D300B7">
            <w:pPr>
              <w:rPr>
                <w:lang w:val="ro-RO"/>
              </w:rPr>
            </w:pPr>
          </w:p>
          <w:p w:rsidR="00153619" w:rsidRPr="00153619" w:rsidRDefault="00153619" w:rsidP="00D300B7">
            <w:pPr>
              <w:rPr>
                <w:sz w:val="18"/>
                <w:lang w:val="ro-RO"/>
              </w:rPr>
            </w:pPr>
          </w:p>
          <w:p w:rsidR="00D300B7" w:rsidRDefault="00D300B7" w:rsidP="00D300B7">
            <w:pPr>
              <w:rPr>
                <w:sz w:val="22"/>
                <w:szCs w:val="22"/>
                <w:lang w:val="ro-RO"/>
              </w:rPr>
            </w:pPr>
            <w:r w:rsidRPr="00831988">
              <w:rPr>
                <w:lang w:val="ro-RO"/>
              </w:rPr>
              <w:t>S</w:t>
            </w:r>
            <w:r w:rsidRPr="00831988">
              <w:rPr>
                <w:vertAlign w:val="subscript"/>
                <w:lang w:val="ro-RO"/>
              </w:rPr>
              <w:t>2</w:t>
            </w:r>
            <w:r w:rsidR="008926E9">
              <w:rPr>
                <w:vertAlign w:val="subscript"/>
                <w:lang w:val="ro-RO"/>
              </w:rPr>
              <w:t>1</w:t>
            </w:r>
            <w:r w:rsidR="00153619">
              <w:rPr>
                <w:vertAlign w:val="subscript"/>
                <w:lang w:val="ro-RO"/>
              </w:rPr>
              <w:t xml:space="preserve">   23</w:t>
            </w:r>
            <w:r>
              <w:rPr>
                <w:vertAlign w:val="subscript"/>
                <w:lang w:val="ro-RO"/>
              </w:rPr>
              <w:t>–2</w:t>
            </w:r>
            <w:r w:rsidR="00153619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II</w:t>
            </w:r>
            <w:r w:rsidRPr="00321490">
              <w:rPr>
                <w:sz w:val="22"/>
                <w:szCs w:val="22"/>
                <w:lang w:val="ro-RO"/>
              </w:rPr>
              <w:t xml:space="preserve"> </w:t>
            </w:r>
          </w:p>
          <w:p w:rsidR="00D300B7" w:rsidRDefault="00D300B7" w:rsidP="00943853">
            <w:pPr>
              <w:rPr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:rsidR="00D300B7" w:rsidRPr="00321490" w:rsidRDefault="00D300B7" w:rsidP="00943853">
            <w:pPr>
              <w:rPr>
                <w:lang w:val="ro-RO"/>
              </w:rPr>
            </w:pPr>
          </w:p>
        </w:tc>
      </w:tr>
      <w:tr w:rsidR="000575D3" w:rsidRPr="00321490" w:rsidTr="001A2592">
        <w:trPr>
          <w:trHeight w:val="1379"/>
        </w:trPr>
        <w:tc>
          <w:tcPr>
            <w:tcW w:w="630" w:type="dxa"/>
            <w:shd w:val="clear" w:color="auto" w:fill="auto"/>
            <w:vAlign w:val="center"/>
          </w:tcPr>
          <w:p w:rsidR="000575D3" w:rsidRPr="00321490" w:rsidRDefault="00E04145" w:rsidP="00943853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12</w:t>
            </w:r>
            <w:r w:rsidR="000575D3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E04145" w:rsidRPr="00E04145" w:rsidRDefault="00E04145" w:rsidP="00E04145">
            <w:pPr>
              <w:tabs>
                <w:tab w:val="left" w:pos="372"/>
              </w:tabs>
              <w:jc w:val="center"/>
              <w:rPr>
                <w:b/>
                <w:sz w:val="22"/>
              </w:rPr>
            </w:pPr>
            <w:r w:rsidRPr="00E04145">
              <w:rPr>
                <w:b/>
                <w:sz w:val="22"/>
              </w:rPr>
              <w:t>LUMEA ÎN PERIOADA INTERBELICĂ</w:t>
            </w:r>
          </w:p>
          <w:p w:rsidR="000575D3" w:rsidRPr="00321490" w:rsidRDefault="000575D3" w:rsidP="00943853">
            <w:pPr>
              <w:jc w:val="center"/>
              <w:rPr>
                <w:sz w:val="20"/>
                <w:szCs w:val="20"/>
                <w:lang w:val="ro-RO"/>
              </w:rPr>
            </w:pPr>
          </w:p>
        </w:tc>
        <w:tc>
          <w:tcPr>
            <w:tcW w:w="5048" w:type="dxa"/>
            <w:shd w:val="clear" w:color="auto" w:fill="auto"/>
          </w:tcPr>
          <w:p w:rsidR="00E04145" w:rsidRPr="00E04145" w:rsidRDefault="00E04145" w:rsidP="00E04145">
            <w:pPr>
              <w:ind w:left="34"/>
              <w:rPr>
                <w:sz w:val="22"/>
                <w:lang w:val="fr-FR"/>
              </w:rPr>
            </w:pPr>
            <w:r w:rsidRPr="00B26CC5">
              <w:rPr>
                <w:b/>
                <w:sz w:val="18"/>
                <w:lang w:val="it-IT"/>
              </w:rPr>
              <w:t>2</w:t>
            </w:r>
            <w:r w:rsidRPr="00E04145">
              <w:rPr>
                <w:b/>
                <w:sz w:val="22"/>
                <w:lang w:val="it-IT"/>
              </w:rPr>
              <w:t>.2</w:t>
            </w:r>
            <w:r w:rsidRPr="00E04145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E04145">
              <w:rPr>
                <w:sz w:val="22"/>
                <w:lang w:val="it-IT"/>
              </w:rPr>
              <w:t>lcătuirea planului unei investigaţii, a unui proiect personal sau de grup utilizând resurse diverse</w:t>
            </w:r>
          </w:p>
          <w:p w:rsidR="00E04145" w:rsidRPr="00E04145" w:rsidRDefault="00E04145" w:rsidP="00E04145">
            <w:pPr>
              <w:ind w:left="34"/>
              <w:rPr>
                <w:sz w:val="22"/>
                <w:lang w:val="fr-FR"/>
              </w:rPr>
            </w:pPr>
            <w:r w:rsidRPr="00E04145">
              <w:rPr>
                <w:b/>
                <w:sz w:val="22"/>
                <w:lang w:val="it-IT"/>
              </w:rPr>
              <w:t>2.3</w:t>
            </w:r>
            <w:r w:rsidRPr="00E04145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E04145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0575D3" w:rsidRPr="00321490" w:rsidRDefault="00E04145" w:rsidP="00E04145">
            <w:pPr>
              <w:jc w:val="both"/>
              <w:rPr>
                <w:lang w:val="ro-RO"/>
              </w:rPr>
            </w:pPr>
            <w:r w:rsidRPr="00E04145">
              <w:rPr>
                <w:b/>
                <w:sz w:val="22"/>
                <w:lang w:val="fr-FR"/>
              </w:rPr>
              <w:t>4.1</w:t>
            </w:r>
            <w:r w:rsidRPr="00E04145">
              <w:rPr>
                <w:sz w:val="22"/>
                <w:lang w:val="fr-FR"/>
              </w:rPr>
              <w:t xml:space="preserve"> Exprimarea unei opinii faţă de o operă culturală în cadrul unei dezbateri</w:t>
            </w:r>
          </w:p>
        </w:tc>
        <w:tc>
          <w:tcPr>
            <w:tcW w:w="4537" w:type="dxa"/>
            <w:shd w:val="clear" w:color="auto" w:fill="auto"/>
          </w:tcPr>
          <w:p w:rsidR="000575D3" w:rsidRPr="00061DB1" w:rsidRDefault="000575D3" w:rsidP="00943853">
            <w:pPr>
              <w:rPr>
                <w:iCs/>
                <w:lang w:val="ro-RO"/>
              </w:rPr>
            </w:pPr>
          </w:p>
          <w:p w:rsidR="00E04145" w:rsidRPr="00E04145" w:rsidRDefault="00E04145" w:rsidP="00CC4196">
            <w:pPr>
              <w:pStyle w:val="Listparagraf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r w:rsidRPr="00E04145">
              <w:rPr>
                <w:lang w:val="fr-FR"/>
              </w:rPr>
              <w:t>România între cele două războaie mondiale</w:t>
            </w:r>
          </w:p>
          <w:p w:rsidR="00E04145" w:rsidRPr="00E04145" w:rsidRDefault="00E04145" w:rsidP="00CC4196">
            <w:pPr>
              <w:pStyle w:val="Listparagraf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r w:rsidRPr="00E04145">
              <w:rPr>
                <w:lang w:val="fr-FR"/>
              </w:rPr>
              <w:t xml:space="preserve">Economia. </w:t>
            </w:r>
          </w:p>
          <w:p w:rsidR="00E04145" w:rsidRPr="00E04145" w:rsidRDefault="00E04145" w:rsidP="00CC4196">
            <w:pPr>
              <w:pStyle w:val="Listparagraf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r w:rsidRPr="00E04145">
              <w:rPr>
                <w:lang w:val="fr-FR"/>
              </w:rPr>
              <w:t>Viaţa cotidiană.</w:t>
            </w:r>
          </w:p>
          <w:p w:rsidR="00E04145" w:rsidRPr="00E04145" w:rsidRDefault="00E04145" w:rsidP="00CC4196">
            <w:pPr>
              <w:pStyle w:val="Listparagraf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r w:rsidRPr="00E04145">
              <w:rPr>
                <w:lang w:val="fr-FR"/>
              </w:rPr>
              <w:t>Mișcarea feministă.</w:t>
            </w:r>
          </w:p>
          <w:p w:rsidR="00E04145" w:rsidRPr="00E04145" w:rsidRDefault="00E04145" w:rsidP="00CC4196">
            <w:pPr>
              <w:pStyle w:val="Listparagraf"/>
              <w:numPr>
                <w:ilvl w:val="0"/>
                <w:numId w:val="14"/>
              </w:numPr>
              <w:tabs>
                <w:tab w:val="left" w:pos="175"/>
              </w:tabs>
              <w:rPr>
                <w:lang w:val="fr-FR"/>
              </w:rPr>
            </w:pPr>
            <w:r w:rsidRPr="00E04145">
              <w:rPr>
                <w:lang w:val="fr-FR"/>
              </w:rPr>
              <w:t>România în anul 1938 – societate și cultură</w:t>
            </w:r>
          </w:p>
          <w:p w:rsidR="000575D3" w:rsidRPr="00061DB1" w:rsidRDefault="000575D3" w:rsidP="00E04145">
            <w:pPr>
              <w:pStyle w:val="Listparagraf"/>
              <w:ind w:left="216"/>
              <w:jc w:val="center"/>
              <w:rPr>
                <w:b/>
                <w:lang w:val="ro-RO"/>
              </w:rPr>
            </w:pPr>
          </w:p>
        </w:tc>
        <w:tc>
          <w:tcPr>
            <w:tcW w:w="681" w:type="dxa"/>
            <w:shd w:val="clear" w:color="auto" w:fill="auto"/>
          </w:tcPr>
          <w:p w:rsidR="000575D3" w:rsidRDefault="000575D3" w:rsidP="00153619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153619" w:rsidRPr="00153619" w:rsidRDefault="00153619" w:rsidP="00153619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575D3" w:rsidRPr="00153619" w:rsidRDefault="000575D3" w:rsidP="00153619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575D3" w:rsidRPr="00153619" w:rsidRDefault="008926E9" w:rsidP="00153619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  <w:p w:rsidR="000575D3" w:rsidRPr="00153619" w:rsidRDefault="000575D3" w:rsidP="00153619">
            <w:pPr>
              <w:jc w:val="center"/>
              <w:rPr>
                <w:b/>
                <w:bCs/>
                <w:iCs/>
                <w:sz w:val="22"/>
                <w:szCs w:val="22"/>
                <w:lang w:val="ro-RO"/>
              </w:rPr>
            </w:pPr>
          </w:p>
        </w:tc>
        <w:tc>
          <w:tcPr>
            <w:tcW w:w="1440" w:type="dxa"/>
            <w:shd w:val="clear" w:color="auto" w:fill="auto"/>
          </w:tcPr>
          <w:p w:rsidR="000575D3" w:rsidRDefault="000575D3" w:rsidP="00943853">
            <w:pPr>
              <w:rPr>
                <w:lang w:val="ro-RO"/>
              </w:rPr>
            </w:pPr>
          </w:p>
          <w:p w:rsidR="000575D3" w:rsidRDefault="000575D3" w:rsidP="00943853">
            <w:pPr>
              <w:rPr>
                <w:lang w:val="ro-RO"/>
              </w:rPr>
            </w:pPr>
          </w:p>
          <w:p w:rsidR="00153619" w:rsidRDefault="000575D3" w:rsidP="00061DB1">
            <w:pPr>
              <w:rPr>
                <w:vertAlign w:val="subscript"/>
                <w:lang w:val="ro-RO"/>
              </w:rPr>
            </w:pPr>
            <w:r w:rsidRPr="0083198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22</w:t>
            </w:r>
            <w:r w:rsidR="001A2592">
              <w:rPr>
                <w:vertAlign w:val="subscript"/>
                <w:lang w:val="ro-RO"/>
              </w:rPr>
              <w:t xml:space="preserve">   </w:t>
            </w:r>
            <w:r w:rsidR="00CA53B0">
              <w:rPr>
                <w:vertAlign w:val="subscript"/>
                <w:lang w:val="ro-RO"/>
              </w:rPr>
              <w:t>0</w:t>
            </w:r>
            <w:r w:rsidR="001A2592">
              <w:rPr>
                <w:vertAlign w:val="subscript"/>
                <w:lang w:val="ro-RO"/>
              </w:rPr>
              <w:t>2</w:t>
            </w:r>
            <w:r w:rsidR="00D2235F">
              <w:rPr>
                <w:vertAlign w:val="subscript"/>
                <w:lang w:val="ro-RO"/>
              </w:rPr>
              <w:t>–</w:t>
            </w:r>
            <w:r w:rsidR="00CA53B0">
              <w:rPr>
                <w:vertAlign w:val="subscript"/>
                <w:lang w:val="ro-RO"/>
              </w:rPr>
              <w:t>0</w:t>
            </w:r>
            <w:r w:rsidR="001A2592">
              <w:rPr>
                <w:vertAlign w:val="subscript"/>
                <w:lang w:val="ro-RO"/>
              </w:rPr>
              <w:t xml:space="preserve">6 </w:t>
            </w:r>
            <w:r w:rsidRPr="00831988">
              <w:rPr>
                <w:vertAlign w:val="subscript"/>
                <w:lang w:val="ro-RO"/>
              </w:rPr>
              <w:t>III</w:t>
            </w:r>
          </w:p>
          <w:p w:rsidR="000575D3" w:rsidRDefault="000575D3" w:rsidP="00061DB1">
            <w:pPr>
              <w:rPr>
                <w:lang w:val="ro-RO"/>
              </w:rPr>
            </w:pPr>
            <w:r>
              <w:rPr>
                <w:lang w:val="ro-RO"/>
              </w:rPr>
              <w:t xml:space="preserve"> </w:t>
            </w:r>
          </w:p>
          <w:p w:rsidR="00E04145" w:rsidRPr="00321490" w:rsidRDefault="00E04145" w:rsidP="00E04145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CA53B0">
              <w:rPr>
                <w:vertAlign w:val="subscript"/>
                <w:lang w:val="ro-RO"/>
              </w:rPr>
              <w:t>2</w:t>
            </w:r>
            <w:r w:rsidR="001A2592">
              <w:rPr>
                <w:vertAlign w:val="subscript"/>
                <w:lang w:val="ro-RO"/>
              </w:rPr>
              <w:t>3   09</w:t>
            </w:r>
            <w:r w:rsidR="00CA53B0">
              <w:rPr>
                <w:vertAlign w:val="subscript"/>
                <w:lang w:val="ro-RO"/>
              </w:rPr>
              <w:t>–1</w:t>
            </w:r>
            <w:r w:rsidR="001A2592">
              <w:rPr>
                <w:vertAlign w:val="subscript"/>
                <w:lang w:val="ro-RO"/>
              </w:rPr>
              <w:t>3</w:t>
            </w:r>
            <w:r w:rsidR="00573147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0575D3">
              <w:rPr>
                <w:vertAlign w:val="subscript"/>
                <w:lang w:val="ro-RO"/>
              </w:rPr>
              <w:t>III</w:t>
            </w:r>
          </w:p>
          <w:p w:rsidR="000575D3" w:rsidRPr="00321490" w:rsidRDefault="000575D3" w:rsidP="00943853">
            <w:pPr>
              <w:rPr>
                <w:vertAlign w:val="subscript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:rsidR="000575D3" w:rsidRPr="00321490" w:rsidRDefault="000575D3" w:rsidP="00943853">
            <w:pPr>
              <w:rPr>
                <w:lang w:val="ro-RO"/>
              </w:rPr>
            </w:pPr>
          </w:p>
        </w:tc>
      </w:tr>
      <w:tr w:rsidR="00061DB1" w:rsidRPr="00321490" w:rsidTr="001A2592">
        <w:trPr>
          <w:trHeight w:val="1403"/>
        </w:trPr>
        <w:tc>
          <w:tcPr>
            <w:tcW w:w="630" w:type="dxa"/>
            <w:shd w:val="clear" w:color="auto" w:fill="auto"/>
            <w:vAlign w:val="center"/>
          </w:tcPr>
          <w:p w:rsidR="00061DB1" w:rsidRPr="00321490" w:rsidRDefault="00E04145" w:rsidP="00943853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13</w:t>
            </w:r>
            <w:r w:rsidR="00061DB1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061DB1" w:rsidRPr="00E04145" w:rsidRDefault="00E04145" w:rsidP="00943853">
            <w:pPr>
              <w:jc w:val="center"/>
              <w:rPr>
                <w:b/>
                <w:sz w:val="20"/>
                <w:szCs w:val="20"/>
                <w:lang w:val="ro-RO"/>
              </w:rPr>
            </w:pPr>
            <w:r w:rsidRPr="00E04145">
              <w:rPr>
                <w:b/>
                <w:sz w:val="22"/>
              </w:rPr>
              <w:t>REGIMURI POLITICE ÎN PERIOADA INTERBELICĂ</w:t>
            </w:r>
            <w:r w:rsidR="00061DB1" w:rsidRPr="00E04145">
              <w:rPr>
                <w:b/>
                <w:szCs w:val="20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</w:rPr>
              <w:t>1.1</w:t>
            </w:r>
            <w:r w:rsidRPr="009C5AF1">
              <w:rPr>
                <w:sz w:val="22"/>
              </w:rPr>
              <w:t xml:space="preserve"> </w:t>
            </w:r>
            <w:r>
              <w:rPr>
                <w:sz w:val="22"/>
              </w:rPr>
              <w:t>E</w:t>
            </w:r>
            <w:r w:rsidRPr="009C5AF1">
              <w:rPr>
                <w:sz w:val="22"/>
              </w:rPr>
              <w:t>xprimarea unei opinii în limbajul adecvat istoriei</w:t>
            </w:r>
          </w:p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</w:rPr>
              <w:t>2.5</w:t>
            </w:r>
            <w:r>
              <w:rPr>
                <w:sz w:val="22"/>
              </w:rPr>
              <w:t xml:space="preserve"> E</w:t>
            </w:r>
            <w:r w:rsidRPr="009C5AF1">
              <w:rPr>
                <w:sz w:val="22"/>
              </w:rPr>
              <w:t>xaminarea consecinţelor directe și indirecte ale acţiunii umane</w:t>
            </w:r>
          </w:p>
          <w:p w:rsidR="00061DB1" w:rsidRPr="009C5AF1" w:rsidRDefault="009C5AF1" w:rsidP="009C5AF1">
            <w:pPr>
              <w:ind w:left="45"/>
              <w:jc w:val="both"/>
              <w:rPr>
                <w:sz w:val="22"/>
                <w:lang w:val="fr-FR"/>
              </w:rPr>
            </w:pPr>
            <w:r w:rsidRPr="009C5AF1">
              <w:rPr>
                <w:b/>
                <w:sz w:val="22"/>
                <w:lang w:val="fr-FR"/>
              </w:rPr>
              <w:t>5.2</w:t>
            </w:r>
            <w:r>
              <w:rPr>
                <w:sz w:val="22"/>
                <w:lang w:val="fr-FR"/>
              </w:rPr>
              <w:t xml:space="preserve"> Î</w:t>
            </w:r>
            <w:r w:rsidRPr="009C5AF1">
              <w:rPr>
                <w:sz w:val="22"/>
                <w:lang w:val="fr-FR"/>
              </w:rPr>
              <w:t>ncadrarea unui eveniment sau a unei serii de evenimente într-un context cronologic</w:t>
            </w:r>
          </w:p>
        </w:tc>
        <w:tc>
          <w:tcPr>
            <w:tcW w:w="4537" w:type="dxa"/>
            <w:shd w:val="clear" w:color="auto" w:fill="auto"/>
          </w:tcPr>
          <w:p w:rsidR="001A2592" w:rsidRDefault="001A2592" w:rsidP="001A2592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  <w:p w:rsidR="009C5AF1" w:rsidRPr="009C5AF1" w:rsidRDefault="009C5AF1" w:rsidP="00CC4196">
            <w:pPr>
              <w:pStyle w:val="Listparagraf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r w:rsidRPr="009C5AF1">
              <w:rPr>
                <w:lang w:val="fr-FR"/>
              </w:rPr>
              <w:t>Regimuri democratice</w:t>
            </w:r>
          </w:p>
          <w:p w:rsidR="009C5AF1" w:rsidRPr="009C5AF1" w:rsidRDefault="009C5AF1" w:rsidP="00CC4196">
            <w:pPr>
              <w:pStyle w:val="Listparagraf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r w:rsidRPr="009C5AF1">
              <w:rPr>
                <w:lang w:val="fr-FR"/>
              </w:rPr>
              <w:t xml:space="preserve">Fascismul </w:t>
            </w:r>
          </w:p>
          <w:p w:rsidR="009C5AF1" w:rsidRPr="009C5AF1" w:rsidRDefault="009C5AF1" w:rsidP="00CC4196">
            <w:pPr>
              <w:pStyle w:val="Listparagraf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r w:rsidRPr="009C5AF1">
              <w:rPr>
                <w:lang w:val="fr-FR"/>
              </w:rPr>
              <w:t>Nazismul</w:t>
            </w:r>
          </w:p>
          <w:p w:rsidR="00061DB1" w:rsidRPr="009C5AF1" w:rsidRDefault="009C5AF1" w:rsidP="00CC4196">
            <w:pPr>
              <w:pStyle w:val="Listparagraf"/>
              <w:numPr>
                <w:ilvl w:val="0"/>
                <w:numId w:val="15"/>
              </w:numPr>
              <w:tabs>
                <w:tab w:val="left" w:pos="175"/>
              </w:tabs>
              <w:rPr>
                <w:lang w:val="fr-FR"/>
              </w:rPr>
            </w:pPr>
            <w:r w:rsidRPr="009C5AF1">
              <w:rPr>
                <w:lang w:val="fr-FR"/>
              </w:rPr>
              <w:t>Comunismul</w:t>
            </w:r>
          </w:p>
        </w:tc>
        <w:tc>
          <w:tcPr>
            <w:tcW w:w="681" w:type="dxa"/>
            <w:shd w:val="clear" w:color="auto" w:fill="auto"/>
          </w:tcPr>
          <w:p w:rsidR="009C5AF1" w:rsidRPr="00153619" w:rsidRDefault="009C5AF1" w:rsidP="00153619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573147" w:rsidRPr="00153619" w:rsidRDefault="00573147" w:rsidP="00153619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061DB1" w:rsidRPr="00153619" w:rsidRDefault="008926E9" w:rsidP="00153619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1440" w:type="dxa"/>
            <w:shd w:val="clear" w:color="auto" w:fill="auto"/>
          </w:tcPr>
          <w:p w:rsidR="00573147" w:rsidRDefault="00573147" w:rsidP="00573147">
            <w:pPr>
              <w:rPr>
                <w:lang w:val="ro-RO"/>
              </w:rPr>
            </w:pPr>
          </w:p>
          <w:p w:rsidR="00CA53B0" w:rsidRDefault="00CA53B0" w:rsidP="00573147">
            <w:pPr>
              <w:rPr>
                <w:lang w:val="ro-RO"/>
              </w:rPr>
            </w:pPr>
          </w:p>
          <w:p w:rsidR="00573147" w:rsidRDefault="00573147" w:rsidP="00573147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 w:rsidR="001A2592">
              <w:rPr>
                <w:vertAlign w:val="subscript"/>
                <w:lang w:val="ro-RO"/>
              </w:rPr>
              <w:t xml:space="preserve">24   </w:t>
            </w:r>
            <w:r w:rsidR="00CA53B0">
              <w:rPr>
                <w:vertAlign w:val="subscript"/>
                <w:lang w:val="ro-RO"/>
              </w:rPr>
              <w:t>1</w:t>
            </w:r>
            <w:r w:rsidR="001A2592">
              <w:rPr>
                <w:vertAlign w:val="subscript"/>
                <w:lang w:val="ro-RO"/>
              </w:rPr>
              <w:t>6</w:t>
            </w:r>
            <w:r w:rsidR="00CA53B0">
              <w:rPr>
                <w:vertAlign w:val="subscript"/>
                <w:lang w:val="ro-RO"/>
              </w:rPr>
              <w:t>–2</w:t>
            </w:r>
            <w:r w:rsidR="001A2592">
              <w:rPr>
                <w:vertAlign w:val="subscript"/>
                <w:lang w:val="ro-RO"/>
              </w:rPr>
              <w:t xml:space="preserve">0 </w:t>
            </w:r>
            <w:r>
              <w:rPr>
                <w:vertAlign w:val="subscript"/>
                <w:lang w:val="ro-RO"/>
              </w:rPr>
              <w:t xml:space="preserve">III </w:t>
            </w:r>
          </w:p>
          <w:p w:rsidR="009C5AF1" w:rsidRDefault="009C5AF1" w:rsidP="00943853">
            <w:pPr>
              <w:rPr>
                <w:lang w:val="ro-RO"/>
              </w:rPr>
            </w:pPr>
          </w:p>
          <w:p w:rsidR="00061DB1" w:rsidRPr="00321490" w:rsidRDefault="00061DB1" w:rsidP="00943853">
            <w:pPr>
              <w:rPr>
                <w:lang w:val="ro-RO"/>
              </w:rPr>
            </w:pPr>
          </w:p>
          <w:p w:rsidR="00061DB1" w:rsidRPr="00321490" w:rsidRDefault="00061DB1" w:rsidP="00943853">
            <w:pPr>
              <w:rPr>
                <w:vertAlign w:val="subscript"/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:rsidR="00061DB1" w:rsidRPr="00321490" w:rsidRDefault="00061DB1" w:rsidP="00943853">
            <w:pPr>
              <w:rPr>
                <w:lang w:val="ro-RO"/>
              </w:rPr>
            </w:pPr>
          </w:p>
        </w:tc>
      </w:tr>
      <w:tr w:rsidR="00820810" w:rsidRPr="00321490" w:rsidTr="001A2592">
        <w:trPr>
          <w:trHeight w:val="1808"/>
        </w:trPr>
        <w:tc>
          <w:tcPr>
            <w:tcW w:w="630" w:type="dxa"/>
            <w:shd w:val="clear" w:color="auto" w:fill="auto"/>
            <w:vAlign w:val="center"/>
          </w:tcPr>
          <w:p w:rsidR="00820810" w:rsidRPr="00321490" w:rsidRDefault="00F65953" w:rsidP="00E04145">
            <w:pPr>
              <w:jc w:val="center"/>
              <w:rPr>
                <w:lang w:val="ro-RO"/>
              </w:rPr>
            </w:pPr>
            <w:r>
              <w:rPr>
                <w:sz w:val="22"/>
                <w:szCs w:val="22"/>
                <w:lang w:val="ro-RO"/>
              </w:rPr>
              <w:lastRenderedPageBreak/>
              <w:t>1</w:t>
            </w:r>
            <w:r w:rsidR="00573147">
              <w:rPr>
                <w:sz w:val="22"/>
                <w:szCs w:val="22"/>
                <w:lang w:val="ro-RO"/>
              </w:rPr>
              <w:t>4</w:t>
            </w:r>
            <w:r w:rsidR="00820810" w:rsidRPr="00321490">
              <w:rPr>
                <w:sz w:val="22"/>
                <w:szCs w:val="22"/>
                <w:lang w:val="ro-RO"/>
              </w:rPr>
              <w:t>.</w:t>
            </w:r>
          </w:p>
        </w:tc>
        <w:tc>
          <w:tcPr>
            <w:tcW w:w="1974" w:type="dxa"/>
            <w:shd w:val="clear" w:color="auto" w:fill="auto"/>
            <w:vAlign w:val="center"/>
          </w:tcPr>
          <w:p w:rsidR="00820810" w:rsidRPr="009C5AF1" w:rsidRDefault="009C5AF1" w:rsidP="00943853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2"/>
              </w:rPr>
              <w:t>M</w:t>
            </w:r>
            <w:r w:rsidRPr="009C5AF1">
              <w:rPr>
                <w:b/>
                <w:sz w:val="22"/>
              </w:rPr>
              <w:t>ARILE CONFLICTE ALE SECOLULUI XX</w:t>
            </w:r>
            <w:r w:rsidRPr="009C5AF1">
              <w:rPr>
                <w:b/>
                <w:sz w:val="32"/>
                <w:lang w:val="ro-RO"/>
              </w:rPr>
              <w:t xml:space="preserve"> </w:t>
            </w:r>
          </w:p>
        </w:tc>
        <w:tc>
          <w:tcPr>
            <w:tcW w:w="5048" w:type="dxa"/>
            <w:shd w:val="clear" w:color="auto" w:fill="auto"/>
          </w:tcPr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  <w:lang w:val="it-IT"/>
              </w:rPr>
              <w:t>1.2</w:t>
            </w:r>
            <w:r w:rsidRPr="009C5AF1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9C5AF1">
              <w:rPr>
                <w:sz w:val="22"/>
                <w:lang w:val="it-IT"/>
              </w:rPr>
              <w:t>ormularea de argumente referitoare la un subiect istoric</w:t>
            </w:r>
          </w:p>
          <w:p w:rsidR="009C5AF1" w:rsidRPr="009C5AF1" w:rsidRDefault="009C5AF1" w:rsidP="009C5AF1">
            <w:pPr>
              <w:ind w:left="34"/>
              <w:rPr>
                <w:sz w:val="22"/>
              </w:rPr>
            </w:pPr>
            <w:r w:rsidRPr="009C5AF1">
              <w:rPr>
                <w:b/>
                <w:sz w:val="22"/>
              </w:rPr>
              <w:t>2.1</w:t>
            </w:r>
            <w:r w:rsidRPr="009C5AF1">
              <w:rPr>
                <w:sz w:val="22"/>
              </w:rPr>
              <w:t xml:space="preserve"> </w:t>
            </w:r>
            <w:r>
              <w:rPr>
                <w:sz w:val="22"/>
              </w:rPr>
              <w:t>R</w:t>
            </w:r>
            <w:r w:rsidRPr="009C5AF1">
              <w:rPr>
                <w:sz w:val="22"/>
              </w:rPr>
              <w:t>ecunoaşterea şi acceptarea perspectivelor multiple asupra faptelor şi proceselor istorice</w:t>
            </w:r>
          </w:p>
          <w:p w:rsidR="00820810" w:rsidRPr="00410B0E" w:rsidRDefault="009C5AF1" w:rsidP="009C5AF1">
            <w:pPr>
              <w:ind w:left="45"/>
              <w:jc w:val="both"/>
              <w:rPr>
                <w:sz w:val="22"/>
                <w:szCs w:val="22"/>
                <w:lang w:val="ro-RO"/>
              </w:rPr>
            </w:pPr>
            <w:r w:rsidRPr="009C5AF1">
              <w:rPr>
                <w:b/>
                <w:sz w:val="22"/>
              </w:rPr>
              <w:t>5.3</w:t>
            </w:r>
            <w:r w:rsidRPr="009C5AF1">
              <w:rPr>
                <w:sz w:val="22"/>
              </w:rPr>
              <w:t xml:space="preserve"> </w:t>
            </w:r>
            <w:r>
              <w:rPr>
                <w:sz w:val="22"/>
              </w:rPr>
              <w:t>P</w:t>
            </w:r>
            <w:r w:rsidRPr="009C5AF1">
              <w:rPr>
                <w:sz w:val="22"/>
              </w:rPr>
              <w:t>lasarea evenimentelor şi proceselor istorice într-un context istoric mai larg românesc, european sau universal</w:t>
            </w:r>
          </w:p>
        </w:tc>
        <w:tc>
          <w:tcPr>
            <w:tcW w:w="4537" w:type="dxa"/>
            <w:shd w:val="clear" w:color="auto" w:fill="auto"/>
          </w:tcPr>
          <w:p w:rsidR="00820810" w:rsidRDefault="00820810" w:rsidP="0094385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9C5AF1" w:rsidRPr="00410B0E" w:rsidRDefault="009C5AF1" w:rsidP="00943853">
            <w:pPr>
              <w:ind w:left="261"/>
              <w:rPr>
                <w:sz w:val="22"/>
                <w:szCs w:val="22"/>
                <w:lang w:val="ro-RO"/>
              </w:rPr>
            </w:pPr>
          </w:p>
          <w:p w:rsidR="009C5AF1" w:rsidRPr="009C5AF1" w:rsidRDefault="009C5AF1" w:rsidP="00CC4196">
            <w:pPr>
              <w:pStyle w:val="Listparagraf"/>
              <w:numPr>
                <w:ilvl w:val="0"/>
                <w:numId w:val="16"/>
              </w:numPr>
              <w:tabs>
                <w:tab w:val="left" w:pos="175"/>
              </w:tabs>
              <w:rPr>
                <w:lang w:val="fr-FR"/>
              </w:rPr>
            </w:pPr>
            <w:r w:rsidRPr="009C5AF1">
              <w:rPr>
                <w:lang w:val="fr-FR"/>
              </w:rPr>
              <w:t>Al Doilea Război Mondial.</w:t>
            </w:r>
          </w:p>
          <w:p w:rsidR="00820810" w:rsidRPr="009C5AF1" w:rsidRDefault="00820810" w:rsidP="001A2592">
            <w:pPr>
              <w:pStyle w:val="Listparagraf"/>
              <w:tabs>
                <w:tab w:val="left" w:pos="175"/>
              </w:tabs>
              <w:ind w:left="754"/>
              <w:rPr>
                <w:lang w:val="fr-FR"/>
              </w:rPr>
            </w:pPr>
          </w:p>
        </w:tc>
        <w:tc>
          <w:tcPr>
            <w:tcW w:w="681" w:type="dxa"/>
            <w:shd w:val="clear" w:color="auto" w:fill="auto"/>
          </w:tcPr>
          <w:p w:rsidR="00820810" w:rsidRPr="00321490" w:rsidRDefault="00820810" w:rsidP="00943853">
            <w:pPr>
              <w:rPr>
                <w:lang w:val="ro-RO"/>
              </w:rPr>
            </w:pPr>
          </w:p>
          <w:p w:rsidR="009C5AF1" w:rsidRDefault="009C5AF1" w:rsidP="00943853">
            <w:pPr>
              <w:rPr>
                <w:sz w:val="22"/>
                <w:szCs w:val="22"/>
                <w:lang w:val="ro-RO"/>
              </w:rPr>
            </w:pPr>
          </w:p>
          <w:p w:rsidR="009C5AF1" w:rsidRDefault="008926E9" w:rsidP="001A2592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  <w:p w:rsidR="009C5AF1" w:rsidRDefault="009C5AF1" w:rsidP="00943853">
            <w:pPr>
              <w:rPr>
                <w:sz w:val="22"/>
                <w:szCs w:val="22"/>
                <w:lang w:val="ro-RO"/>
              </w:rPr>
            </w:pPr>
          </w:p>
          <w:p w:rsidR="00820810" w:rsidRDefault="00820810" w:rsidP="00943853">
            <w:pPr>
              <w:rPr>
                <w:sz w:val="22"/>
                <w:szCs w:val="22"/>
                <w:lang w:val="ro-RO"/>
              </w:rPr>
            </w:pPr>
          </w:p>
          <w:p w:rsidR="00820810" w:rsidRPr="00321490" w:rsidRDefault="00820810" w:rsidP="00943853">
            <w:pPr>
              <w:rPr>
                <w:lang w:val="ro-RO"/>
              </w:rPr>
            </w:pPr>
          </w:p>
        </w:tc>
        <w:tc>
          <w:tcPr>
            <w:tcW w:w="1440" w:type="dxa"/>
            <w:shd w:val="clear" w:color="auto" w:fill="auto"/>
          </w:tcPr>
          <w:p w:rsidR="00820810" w:rsidRDefault="00820810" w:rsidP="00943853">
            <w:pPr>
              <w:rPr>
                <w:lang w:val="ro-RO"/>
              </w:rPr>
            </w:pPr>
          </w:p>
          <w:p w:rsidR="001A2592" w:rsidRDefault="001A2592" w:rsidP="00943853">
            <w:pPr>
              <w:rPr>
                <w:lang w:val="ro-RO"/>
              </w:rPr>
            </w:pPr>
          </w:p>
          <w:p w:rsidR="00F65953" w:rsidRDefault="00F65953" w:rsidP="00F65953">
            <w:pPr>
              <w:rPr>
                <w:vertAlign w:val="subscript"/>
                <w:lang w:val="ro-RO"/>
              </w:rPr>
            </w:pPr>
            <w:r w:rsidRPr="00A875B8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2</w:t>
            </w:r>
            <w:r w:rsidR="001A2592">
              <w:rPr>
                <w:vertAlign w:val="subscript"/>
                <w:lang w:val="ro-RO"/>
              </w:rPr>
              <w:t>5 23</w:t>
            </w:r>
            <w:r w:rsidR="00D2235F">
              <w:rPr>
                <w:vertAlign w:val="subscript"/>
                <w:lang w:val="ro-RO"/>
              </w:rPr>
              <w:t>–</w:t>
            </w:r>
            <w:r w:rsidR="001A2592">
              <w:rPr>
                <w:vertAlign w:val="subscript"/>
                <w:lang w:val="ro-RO"/>
              </w:rPr>
              <w:t>27</w:t>
            </w:r>
            <w:r w:rsidR="00573147">
              <w:rPr>
                <w:vertAlign w:val="subscript"/>
                <w:lang w:val="ro-RO"/>
              </w:rPr>
              <w:t xml:space="preserve"> </w:t>
            </w:r>
            <w:r w:rsidR="001A2592">
              <w:rPr>
                <w:vertAlign w:val="subscript"/>
                <w:lang w:val="ro-RO"/>
              </w:rPr>
              <w:t>III</w:t>
            </w:r>
          </w:p>
          <w:p w:rsidR="00820810" w:rsidRDefault="00820810" w:rsidP="00820810">
            <w:pPr>
              <w:rPr>
                <w:lang w:val="ro-RO"/>
              </w:rPr>
            </w:pPr>
          </w:p>
          <w:p w:rsidR="00820810" w:rsidRPr="00321490" w:rsidRDefault="00820810" w:rsidP="00F65953">
            <w:pPr>
              <w:rPr>
                <w:lang w:val="ro-RO"/>
              </w:rPr>
            </w:pPr>
          </w:p>
        </w:tc>
        <w:tc>
          <w:tcPr>
            <w:tcW w:w="720" w:type="dxa"/>
            <w:shd w:val="clear" w:color="auto" w:fill="auto"/>
          </w:tcPr>
          <w:p w:rsidR="00820810" w:rsidRPr="00321490" w:rsidRDefault="00820810" w:rsidP="00943853">
            <w:pPr>
              <w:rPr>
                <w:lang w:val="ro-RO"/>
              </w:rPr>
            </w:pPr>
          </w:p>
        </w:tc>
      </w:tr>
      <w:tr w:rsidR="001A2592" w:rsidRPr="00573147" w:rsidTr="001A2592">
        <w:trPr>
          <w:trHeight w:val="683"/>
        </w:trPr>
        <w:tc>
          <w:tcPr>
            <w:tcW w:w="12189" w:type="dxa"/>
            <w:gridSpan w:val="4"/>
            <w:shd w:val="clear" w:color="auto" w:fill="EAF1DD" w:themeFill="accent3" w:themeFillTint="33"/>
            <w:vAlign w:val="center"/>
          </w:tcPr>
          <w:p w:rsidR="001A2592" w:rsidRPr="00B16EDB" w:rsidRDefault="001A2592" w:rsidP="001A2592">
            <w:pPr>
              <w:jc w:val="center"/>
              <w:rPr>
                <w:b/>
                <w:iCs/>
                <w:color w:val="00B050"/>
              </w:rPr>
            </w:pPr>
            <w:r w:rsidRPr="00B16EDB">
              <w:rPr>
                <w:b/>
                <w:iCs/>
                <w:color w:val="00B050"/>
              </w:rPr>
              <w:t>Activităţi extraşcolare şi extracurriculare</w:t>
            </w:r>
          </w:p>
          <w:p w:rsidR="001A2592" w:rsidRPr="00573147" w:rsidRDefault="001A2592" w:rsidP="001A2592">
            <w:pPr>
              <w:pStyle w:val="Listparagraf"/>
              <w:ind w:left="981"/>
              <w:jc w:val="center"/>
              <w:rPr>
                <w:sz w:val="22"/>
                <w:szCs w:val="22"/>
                <w:lang w:val="ro-RO"/>
              </w:rPr>
            </w:pPr>
            <w:r w:rsidRPr="00B16EDB">
              <w:rPr>
                <w:rStyle w:val="Robust"/>
                <w:bCs w:val="0"/>
                <w:color w:val="00B050"/>
              </w:rPr>
              <w:t>„</w:t>
            </w:r>
            <w:r w:rsidRPr="00B16EDB">
              <w:rPr>
                <w:rStyle w:val="Accentuat"/>
                <w:b/>
                <w:color w:val="00B050"/>
              </w:rPr>
              <w:t>Săptămâna verde”</w:t>
            </w:r>
          </w:p>
        </w:tc>
        <w:tc>
          <w:tcPr>
            <w:tcW w:w="2121" w:type="dxa"/>
            <w:gridSpan w:val="2"/>
            <w:shd w:val="clear" w:color="auto" w:fill="EAF1DD" w:themeFill="accent3" w:themeFillTint="33"/>
          </w:tcPr>
          <w:p w:rsidR="001A2592" w:rsidRDefault="001A2592" w:rsidP="001A2592">
            <w:pPr>
              <w:jc w:val="center"/>
              <w:rPr>
                <w:b/>
                <w:color w:val="00B050"/>
                <w:lang w:val="ro-RO"/>
              </w:rPr>
            </w:pPr>
          </w:p>
          <w:p w:rsidR="001A2592" w:rsidRPr="001A2592" w:rsidRDefault="001A2592" w:rsidP="001A2592">
            <w:pPr>
              <w:jc w:val="center"/>
              <w:rPr>
                <w:b/>
                <w:color w:val="00B050"/>
                <w:lang w:val="ro-RO"/>
              </w:rPr>
            </w:pPr>
            <w:r w:rsidRPr="001A2592">
              <w:rPr>
                <w:b/>
                <w:color w:val="00B050"/>
                <w:lang w:val="ro-RO"/>
              </w:rPr>
              <w:t>S</w:t>
            </w:r>
            <w:r w:rsidRPr="001A2592">
              <w:rPr>
                <w:b/>
                <w:color w:val="00B050"/>
                <w:vertAlign w:val="subscript"/>
                <w:lang w:val="ro-RO"/>
              </w:rPr>
              <w:t>26</w:t>
            </w:r>
            <w:r w:rsidRPr="001A2592">
              <w:rPr>
                <w:b/>
                <w:color w:val="00B050"/>
                <w:lang w:val="ro-RO"/>
              </w:rPr>
              <w:t xml:space="preserve">    </w:t>
            </w:r>
            <w:r>
              <w:rPr>
                <w:b/>
                <w:color w:val="00B050"/>
                <w:vertAlign w:val="subscript"/>
                <w:lang w:val="ro-RO"/>
              </w:rPr>
              <w:t>30 III</w:t>
            </w:r>
            <w:r w:rsidRPr="001A2592">
              <w:rPr>
                <w:b/>
                <w:color w:val="00B050"/>
                <w:vertAlign w:val="subscript"/>
                <w:lang w:val="ro-RO"/>
              </w:rPr>
              <w:t>–</w:t>
            </w:r>
            <w:r>
              <w:rPr>
                <w:b/>
                <w:color w:val="00B050"/>
                <w:vertAlign w:val="subscript"/>
                <w:lang w:val="ro-RO"/>
              </w:rPr>
              <w:t xml:space="preserve">03 </w:t>
            </w:r>
            <w:r w:rsidRPr="001A2592">
              <w:rPr>
                <w:b/>
                <w:color w:val="00B050"/>
                <w:vertAlign w:val="subscript"/>
                <w:lang w:val="ro-RO"/>
              </w:rPr>
              <w:t>IV</w:t>
            </w:r>
          </w:p>
        </w:tc>
        <w:tc>
          <w:tcPr>
            <w:tcW w:w="720" w:type="dxa"/>
            <w:shd w:val="clear" w:color="auto" w:fill="EAF1DD" w:themeFill="accent3" w:themeFillTint="33"/>
          </w:tcPr>
          <w:p w:rsidR="001A2592" w:rsidRPr="00321490" w:rsidRDefault="001A2592" w:rsidP="00943853">
            <w:pPr>
              <w:rPr>
                <w:lang w:val="ro-RO"/>
              </w:rPr>
            </w:pPr>
          </w:p>
        </w:tc>
      </w:tr>
      <w:tr w:rsidR="00061DB1" w:rsidRPr="00321490" w:rsidTr="00943853">
        <w:tc>
          <w:tcPr>
            <w:tcW w:w="15030" w:type="dxa"/>
            <w:gridSpan w:val="7"/>
            <w:shd w:val="clear" w:color="auto" w:fill="92D050"/>
          </w:tcPr>
          <w:p w:rsidR="00061DB1" w:rsidRPr="00B53E8B" w:rsidRDefault="00061DB1" w:rsidP="001A2592">
            <w:pPr>
              <w:jc w:val="center"/>
              <w:rPr>
                <w:b/>
                <w:lang w:val="ro-RO"/>
              </w:rPr>
            </w:pPr>
            <w:r w:rsidRPr="00B53E8B">
              <w:rPr>
                <w:b/>
                <w:sz w:val="28"/>
                <w:lang w:val="ro-RO"/>
              </w:rPr>
              <w:t xml:space="preserve">Vacanţă - </w:t>
            </w:r>
            <w:r w:rsidR="001A2592">
              <w:rPr>
                <w:b/>
                <w:sz w:val="28"/>
                <w:lang w:val="ro-RO"/>
              </w:rPr>
              <w:t>4</w:t>
            </w:r>
            <w:r w:rsidR="00835016">
              <w:rPr>
                <w:b/>
                <w:sz w:val="28"/>
                <w:lang w:val="ro-RO"/>
              </w:rPr>
              <w:t xml:space="preserve"> - </w:t>
            </w:r>
            <w:r w:rsidR="001A2592">
              <w:rPr>
                <w:b/>
                <w:sz w:val="28"/>
                <w:lang w:val="ro-RO"/>
              </w:rPr>
              <w:t>14</w:t>
            </w:r>
            <w:r w:rsidR="00820810">
              <w:rPr>
                <w:b/>
                <w:sz w:val="28"/>
                <w:lang w:val="ro-RO"/>
              </w:rPr>
              <w:t xml:space="preserve"> aprilie 202</w:t>
            </w:r>
            <w:r w:rsidR="001A2592">
              <w:rPr>
                <w:b/>
                <w:sz w:val="28"/>
                <w:lang w:val="ro-RO"/>
              </w:rPr>
              <w:t>6</w:t>
            </w:r>
          </w:p>
        </w:tc>
      </w:tr>
    </w:tbl>
    <w:p w:rsidR="00D502C3" w:rsidRDefault="00D502C3"/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A7E9C" w:rsidRDefault="008A7E9C" w:rsidP="00820810">
      <w:pPr>
        <w:jc w:val="center"/>
        <w:rPr>
          <w:b/>
          <w:highlight w:val="yellow"/>
          <w:lang w:val="ro-RO"/>
        </w:rPr>
      </w:pPr>
    </w:p>
    <w:p w:rsidR="00820810" w:rsidRDefault="00820810" w:rsidP="00820810">
      <w:pPr>
        <w:jc w:val="center"/>
        <w:rPr>
          <w:b/>
        </w:rPr>
      </w:pPr>
      <w:r w:rsidRPr="00B53E8B">
        <w:rPr>
          <w:b/>
          <w:highlight w:val="yellow"/>
          <w:lang w:val="ro-RO"/>
        </w:rPr>
        <w:t xml:space="preserve">MODULUL </w:t>
      </w:r>
      <w:r>
        <w:rPr>
          <w:b/>
          <w:highlight w:val="yellow"/>
          <w:lang w:val="ro-RO"/>
        </w:rPr>
        <w:t>al V-lea</w:t>
      </w:r>
      <w:r w:rsidRPr="00B53E8B">
        <w:rPr>
          <w:b/>
          <w:highlight w:val="yellow"/>
          <w:lang w:val="ro-RO"/>
        </w:rPr>
        <w:t xml:space="preserve"> - </w:t>
      </w:r>
      <w:r w:rsidR="001A2592">
        <w:rPr>
          <w:b/>
          <w:highlight w:val="yellow"/>
        </w:rPr>
        <w:t>10</w:t>
      </w:r>
      <w:r w:rsidRPr="00B53E8B">
        <w:rPr>
          <w:b/>
          <w:highlight w:val="yellow"/>
        </w:rPr>
        <w:t> săptămâni</w:t>
      </w:r>
      <w:r>
        <w:rPr>
          <w:b/>
        </w:rPr>
        <w:t xml:space="preserve"> </w:t>
      </w:r>
    </w:p>
    <w:p w:rsidR="00DA1E75" w:rsidRDefault="00DA1E75" w:rsidP="00820810">
      <w:pPr>
        <w:jc w:val="center"/>
        <w:rPr>
          <w:b/>
        </w:rPr>
      </w:pPr>
    </w:p>
    <w:p w:rsidR="00820810" w:rsidRPr="00051405" w:rsidRDefault="00820810" w:rsidP="00820810">
      <w:pPr>
        <w:jc w:val="center"/>
        <w:rPr>
          <w:b/>
          <w:lang w:val="ro-RO"/>
        </w:rPr>
      </w:pPr>
    </w:p>
    <w:tbl>
      <w:tblPr>
        <w:tblW w:w="15030" w:type="dxa"/>
        <w:tblInd w:w="-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1"/>
        <w:gridCol w:w="1979"/>
        <w:gridCol w:w="5049"/>
        <w:gridCol w:w="4540"/>
        <w:gridCol w:w="681"/>
        <w:gridCol w:w="1350"/>
        <w:gridCol w:w="810"/>
      </w:tblGrid>
      <w:tr w:rsidR="00820810" w:rsidRPr="00073D6E" w:rsidTr="00B065FA">
        <w:trPr>
          <w:tblHeader/>
        </w:trPr>
        <w:tc>
          <w:tcPr>
            <w:tcW w:w="621" w:type="dxa"/>
            <w:shd w:val="clear" w:color="auto" w:fill="auto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</w:t>
            </w:r>
          </w:p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crt</w:t>
            </w:r>
          </w:p>
        </w:tc>
        <w:tc>
          <w:tcPr>
            <w:tcW w:w="1979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Unitatea de învățare</w:t>
            </w:r>
          </w:p>
        </w:tc>
        <w:tc>
          <w:tcPr>
            <w:tcW w:w="5049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Competențe specifice</w:t>
            </w:r>
          </w:p>
        </w:tc>
        <w:tc>
          <w:tcPr>
            <w:tcW w:w="4540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Conținuturi</w:t>
            </w:r>
          </w:p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</w:p>
        </w:tc>
        <w:tc>
          <w:tcPr>
            <w:tcW w:w="681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Nr. ore</w:t>
            </w:r>
          </w:p>
        </w:tc>
        <w:tc>
          <w:tcPr>
            <w:tcW w:w="1350" w:type="dxa"/>
            <w:shd w:val="clear" w:color="auto" w:fill="EEECE1" w:themeFill="background2"/>
          </w:tcPr>
          <w:p w:rsidR="00820810" w:rsidRPr="006276CE" w:rsidRDefault="00820810" w:rsidP="00943853">
            <w:pPr>
              <w:jc w:val="center"/>
              <w:rPr>
                <w:rFonts w:asciiTheme="minorHAnsi" w:hAnsiTheme="minorHAnsi"/>
                <w:b/>
                <w:sz w:val="18"/>
                <w:szCs w:val="18"/>
                <w:lang w:val="ro-RO"/>
              </w:rPr>
            </w:pPr>
            <w:r w:rsidRPr="006276CE">
              <w:rPr>
                <w:rFonts w:asciiTheme="minorHAnsi" w:hAnsiTheme="minorHAnsi"/>
                <w:b/>
                <w:sz w:val="18"/>
                <w:szCs w:val="18"/>
                <w:lang w:val="ro-RO"/>
              </w:rPr>
              <w:t>Săptămâna</w:t>
            </w:r>
          </w:p>
        </w:tc>
        <w:tc>
          <w:tcPr>
            <w:tcW w:w="810" w:type="dxa"/>
            <w:shd w:val="clear" w:color="auto" w:fill="EEECE1" w:themeFill="background2"/>
          </w:tcPr>
          <w:p w:rsidR="00820810" w:rsidRPr="00073D6E" w:rsidRDefault="00820810" w:rsidP="00943853">
            <w:pPr>
              <w:jc w:val="center"/>
              <w:rPr>
                <w:rFonts w:asciiTheme="minorHAnsi" w:hAnsiTheme="minorHAnsi"/>
                <w:b/>
                <w:lang w:val="ro-RO"/>
              </w:rPr>
            </w:pPr>
            <w:r w:rsidRPr="00073D6E"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Obs</w:t>
            </w:r>
            <w:r>
              <w:rPr>
                <w:rFonts w:asciiTheme="minorHAnsi" w:hAnsiTheme="minorHAnsi"/>
                <w:b/>
                <w:sz w:val="22"/>
                <w:szCs w:val="22"/>
                <w:lang w:val="ro-RO"/>
              </w:rPr>
              <w:t>.</w:t>
            </w:r>
          </w:p>
        </w:tc>
      </w:tr>
      <w:tr w:rsidR="001A2592" w:rsidRPr="00943853" w:rsidTr="00D41E33">
        <w:trPr>
          <w:trHeight w:val="1475"/>
        </w:trPr>
        <w:tc>
          <w:tcPr>
            <w:tcW w:w="621" w:type="dxa"/>
            <w:shd w:val="clear" w:color="auto" w:fill="auto"/>
            <w:vAlign w:val="center"/>
          </w:tcPr>
          <w:p w:rsidR="001A2592" w:rsidRPr="005918B7" w:rsidRDefault="001A2592" w:rsidP="005918B7">
            <w:pPr>
              <w:jc w:val="center"/>
              <w:rPr>
                <w:sz w:val="22"/>
                <w:szCs w:val="22"/>
                <w:lang w:val="ro-RO"/>
              </w:rPr>
            </w:pPr>
            <w:r w:rsidRPr="00D41E33">
              <w:rPr>
                <w:sz w:val="22"/>
                <w:szCs w:val="22"/>
                <w:lang w:val="ro-RO"/>
              </w:rPr>
              <w:t>14.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1A2592" w:rsidRPr="005918B7" w:rsidRDefault="001A2592" w:rsidP="005918B7">
            <w:pPr>
              <w:jc w:val="center"/>
              <w:rPr>
                <w:b/>
                <w:sz w:val="22"/>
              </w:rPr>
            </w:pPr>
            <w:r w:rsidRPr="00D41E33">
              <w:rPr>
                <w:b/>
                <w:sz w:val="22"/>
              </w:rPr>
              <w:t>MARILE CONFLICTE ALE SECOLULUI XX</w:t>
            </w:r>
          </w:p>
        </w:tc>
        <w:tc>
          <w:tcPr>
            <w:tcW w:w="5049" w:type="dxa"/>
            <w:shd w:val="clear" w:color="auto" w:fill="auto"/>
            <w:vAlign w:val="center"/>
          </w:tcPr>
          <w:p w:rsidR="001A2592" w:rsidRPr="005918B7" w:rsidRDefault="001A2592" w:rsidP="001A2592">
            <w:pPr>
              <w:ind w:left="34"/>
              <w:rPr>
                <w:b/>
                <w:sz w:val="22"/>
                <w:lang w:val="fr-FR"/>
              </w:rPr>
            </w:pPr>
            <w:r w:rsidRPr="005918B7">
              <w:rPr>
                <w:b/>
                <w:sz w:val="22"/>
                <w:lang w:val="fr-FR"/>
              </w:rPr>
              <w:t xml:space="preserve">1.2 </w:t>
            </w:r>
            <w:proofErr w:type="spellStart"/>
            <w:r w:rsidRPr="005918B7">
              <w:rPr>
                <w:bCs/>
                <w:sz w:val="22"/>
                <w:lang w:val="fr-FR"/>
              </w:rPr>
              <w:t>Formularea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de argumente </w:t>
            </w:r>
            <w:proofErr w:type="spellStart"/>
            <w:r w:rsidRPr="005918B7">
              <w:rPr>
                <w:bCs/>
                <w:sz w:val="22"/>
                <w:lang w:val="fr-FR"/>
              </w:rPr>
              <w:t>referitoare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la un subiect istoric</w:t>
            </w:r>
          </w:p>
          <w:p w:rsidR="001A2592" w:rsidRDefault="001A2592" w:rsidP="001A2592">
            <w:pPr>
              <w:ind w:left="34"/>
              <w:rPr>
                <w:b/>
                <w:sz w:val="22"/>
                <w:lang w:val="fr-FR"/>
              </w:rPr>
            </w:pPr>
            <w:r w:rsidRPr="005918B7">
              <w:rPr>
                <w:b/>
                <w:sz w:val="22"/>
                <w:lang w:val="fr-FR"/>
              </w:rPr>
              <w:t xml:space="preserve">2.1 </w:t>
            </w:r>
            <w:proofErr w:type="spellStart"/>
            <w:r w:rsidRPr="005918B7">
              <w:rPr>
                <w:bCs/>
                <w:sz w:val="22"/>
                <w:lang w:val="fr-FR"/>
              </w:rPr>
              <w:t>Recunoaşterea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şi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acceptarea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perspectivelor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multiple </w:t>
            </w:r>
            <w:proofErr w:type="spellStart"/>
            <w:r w:rsidRPr="005918B7">
              <w:rPr>
                <w:bCs/>
                <w:sz w:val="22"/>
                <w:lang w:val="fr-FR"/>
              </w:rPr>
              <w:t>asupra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faptelor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şi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proceselor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istorice</w:t>
            </w:r>
            <w:proofErr w:type="spellEnd"/>
          </w:p>
          <w:p w:rsidR="005918B7" w:rsidRPr="005918B7" w:rsidRDefault="005918B7" w:rsidP="005918B7">
            <w:pPr>
              <w:ind w:left="34"/>
              <w:rPr>
                <w:b/>
                <w:sz w:val="22"/>
                <w:lang w:val="fr-FR"/>
              </w:rPr>
            </w:pPr>
            <w:r>
              <w:rPr>
                <w:b/>
                <w:sz w:val="22"/>
                <w:lang w:val="fr-FR"/>
              </w:rPr>
              <w:t xml:space="preserve">5.3 </w:t>
            </w:r>
            <w:proofErr w:type="spellStart"/>
            <w:r w:rsidRPr="005918B7">
              <w:rPr>
                <w:bCs/>
                <w:sz w:val="22"/>
                <w:lang w:val="fr-FR"/>
              </w:rPr>
              <w:t>Plasarea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evenimentelor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şi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proceselor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istorice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într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-un </w:t>
            </w:r>
            <w:proofErr w:type="spellStart"/>
            <w:r w:rsidRPr="005918B7">
              <w:rPr>
                <w:bCs/>
                <w:sz w:val="22"/>
                <w:lang w:val="fr-FR"/>
              </w:rPr>
              <w:t>context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istoric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mai </w:t>
            </w:r>
            <w:proofErr w:type="spellStart"/>
            <w:r w:rsidRPr="005918B7">
              <w:rPr>
                <w:bCs/>
                <w:sz w:val="22"/>
                <w:lang w:val="fr-FR"/>
              </w:rPr>
              <w:t>larg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românesc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, </w:t>
            </w:r>
            <w:proofErr w:type="spellStart"/>
            <w:r w:rsidRPr="005918B7">
              <w:rPr>
                <w:bCs/>
                <w:sz w:val="22"/>
                <w:lang w:val="fr-FR"/>
              </w:rPr>
              <w:t>european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sau</w:t>
            </w:r>
            <w:proofErr w:type="spellEnd"/>
            <w:r w:rsidRPr="005918B7">
              <w:rPr>
                <w:bCs/>
                <w:sz w:val="22"/>
                <w:lang w:val="fr-FR"/>
              </w:rPr>
              <w:t xml:space="preserve"> </w:t>
            </w:r>
            <w:proofErr w:type="spellStart"/>
            <w:r w:rsidRPr="005918B7">
              <w:rPr>
                <w:bCs/>
                <w:sz w:val="22"/>
                <w:lang w:val="fr-FR"/>
              </w:rPr>
              <w:t>universal</w:t>
            </w:r>
            <w:proofErr w:type="spellEnd"/>
          </w:p>
        </w:tc>
        <w:tc>
          <w:tcPr>
            <w:tcW w:w="4540" w:type="dxa"/>
            <w:shd w:val="clear" w:color="auto" w:fill="auto"/>
            <w:vAlign w:val="center"/>
          </w:tcPr>
          <w:p w:rsidR="001A2592" w:rsidRPr="00D41E33" w:rsidRDefault="001A2592" w:rsidP="00B065FA">
            <w:pPr>
              <w:pStyle w:val="Listparagraf"/>
              <w:numPr>
                <w:ilvl w:val="0"/>
                <w:numId w:val="16"/>
              </w:numPr>
              <w:tabs>
                <w:tab w:val="left" w:pos="175"/>
              </w:tabs>
              <w:rPr>
                <w:lang w:val="fr-FR"/>
              </w:rPr>
            </w:pPr>
            <w:proofErr w:type="spellStart"/>
            <w:r w:rsidRPr="00D41E33">
              <w:rPr>
                <w:lang w:val="fr-FR"/>
              </w:rPr>
              <w:t>Holocaustul</w:t>
            </w:r>
            <w:proofErr w:type="spellEnd"/>
            <w:r w:rsidRPr="00D41E33">
              <w:rPr>
                <w:lang w:val="fr-FR"/>
              </w:rPr>
              <w:t>.</w:t>
            </w:r>
          </w:p>
          <w:p w:rsidR="001A2592" w:rsidRPr="00D41E33" w:rsidRDefault="001A2592" w:rsidP="005918B7">
            <w:pPr>
              <w:pStyle w:val="Listparagraf"/>
              <w:numPr>
                <w:ilvl w:val="0"/>
                <w:numId w:val="16"/>
              </w:numPr>
              <w:tabs>
                <w:tab w:val="left" w:pos="175"/>
              </w:tabs>
              <w:rPr>
                <w:b/>
                <w:color w:val="00B050"/>
                <w:sz w:val="22"/>
                <w:szCs w:val="22"/>
                <w:u w:val="single"/>
                <w:lang w:val="ro-RO"/>
              </w:rPr>
            </w:pPr>
            <w:r w:rsidRPr="00D41E33">
              <w:rPr>
                <w:lang w:val="fr-FR"/>
              </w:rPr>
              <w:t>Holocaustul în România</w:t>
            </w:r>
          </w:p>
        </w:tc>
        <w:tc>
          <w:tcPr>
            <w:tcW w:w="681" w:type="dxa"/>
            <w:shd w:val="clear" w:color="auto" w:fill="auto"/>
          </w:tcPr>
          <w:p w:rsidR="00B065FA" w:rsidRPr="00D41E33" w:rsidRDefault="00B065FA" w:rsidP="00B065FA">
            <w:pPr>
              <w:pStyle w:val="Listparagraf"/>
              <w:jc w:val="center"/>
              <w:rPr>
                <w:lang w:val="ro-RO"/>
              </w:rPr>
            </w:pPr>
          </w:p>
          <w:p w:rsidR="00B065FA" w:rsidRPr="00D41E33" w:rsidRDefault="00B065FA" w:rsidP="00B065FA">
            <w:pPr>
              <w:jc w:val="center"/>
              <w:rPr>
                <w:lang w:val="ro-RO"/>
              </w:rPr>
            </w:pPr>
          </w:p>
          <w:p w:rsidR="001A2592" w:rsidRPr="00D41E33" w:rsidRDefault="008926E9" w:rsidP="00B065FA">
            <w:pPr>
              <w:jc w:val="center"/>
              <w:rPr>
                <w:lang w:val="ro-RO"/>
              </w:rPr>
            </w:pPr>
            <w:r>
              <w:rPr>
                <w:sz w:val="22"/>
                <w:lang w:val="ro-RO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:rsidR="00B065FA" w:rsidRPr="00D41E33" w:rsidRDefault="00B065FA" w:rsidP="001A2592">
            <w:pPr>
              <w:rPr>
                <w:lang w:val="ro-RO"/>
              </w:rPr>
            </w:pPr>
          </w:p>
          <w:p w:rsidR="00B065FA" w:rsidRPr="00D41E33" w:rsidRDefault="00B065FA" w:rsidP="001A2592">
            <w:pPr>
              <w:rPr>
                <w:lang w:val="ro-RO"/>
              </w:rPr>
            </w:pPr>
          </w:p>
          <w:p w:rsidR="001A2592" w:rsidRPr="00D41E33" w:rsidRDefault="001A2592" w:rsidP="001A2592">
            <w:pPr>
              <w:rPr>
                <w:lang w:val="ro-RO"/>
              </w:rPr>
            </w:pPr>
            <w:r w:rsidRPr="00D41E33">
              <w:rPr>
                <w:lang w:val="ro-RO"/>
              </w:rPr>
              <w:t>S</w:t>
            </w:r>
            <w:r w:rsidR="00B065FA" w:rsidRPr="00D41E33">
              <w:rPr>
                <w:vertAlign w:val="subscript"/>
                <w:lang w:val="ro-RO"/>
              </w:rPr>
              <w:t>27   15</w:t>
            </w:r>
            <w:r w:rsidRPr="00D41E33">
              <w:rPr>
                <w:vertAlign w:val="subscript"/>
                <w:lang w:val="ro-RO"/>
              </w:rPr>
              <w:t>–1</w:t>
            </w:r>
            <w:r w:rsidR="00B065FA" w:rsidRPr="00D41E33">
              <w:rPr>
                <w:vertAlign w:val="subscript"/>
                <w:lang w:val="ro-RO"/>
              </w:rPr>
              <w:t>7</w:t>
            </w:r>
            <w:r w:rsidRPr="00D41E33">
              <w:rPr>
                <w:vertAlign w:val="subscript"/>
                <w:lang w:val="ro-RO"/>
              </w:rPr>
              <w:t xml:space="preserve"> IV</w:t>
            </w:r>
          </w:p>
          <w:p w:rsidR="001A2592" w:rsidRPr="00D41E33" w:rsidRDefault="001A2592" w:rsidP="00835016">
            <w:pPr>
              <w:ind w:hanging="18"/>
              <w:jc w:val="center"/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1A2592" w:rsidRPr="00B065FA" w:rsidRDefault="00B065FA" w:rsidP="00943853">
            <w:pPr>
              <w:rPr>
                <w:sz w:val="20"/>
                <w:lang w:val="ro-RO"/>
              </w:rPr>
            </w:pPr>
            <w:r w:rsidRPr="00D41E33">
              <w:rPr>
                <w:sz w:val="20"/>
                <w:lang w:val="ro-RO"/>
              </w:rPr>
              <w:t>*În S</w:t>
            </w:r>
            <w:r w:rsidRPr="00D41E33">
              <w:rPr>
                <w:sz w:val="20"/>
                <w:vertAlign w:val="subscript"/>
                <w:lang w:val="ro-RO"/>
              </w:rPr>
              <w:t>27</w:t>
            </w:r>
            <w:r w:rsidRPr="00D41E33">
              <w:rPr>
                <w:sz w:val="20"/>
                <w:lang w:val="ro-RO"/>
              </w:rPr>
              <w:t xml:space="preserve"> sunt doar 3 zile (mier., joi, vineri)</w:t>
            </w:r>
          </w:p>
        </w:tc>
      </w:tr>
      <w:tr w:rsidR="001A2592" w:rsidRPr="00943853" w:rsidTr="00B065FA">
        <w:trPr>
          <w:trHeight w:val="1475"/>
        </w:trPr>
        <w:tc>
          <w:tcPr>
            <w:tcW w:w="621" w:type="dxa"/>
            <w:shd w:val="clear" w:color="auto" w:fill="auto"/>
            <w:vAlign w:val="center"/>
          </w:tcPr>
          <w:p w:rsidR="001A2592" w:rsidRPr="005918B7" w:rsidRDefault="001A2592" w:rsidP="005918B7">
            <w:pPr>
              <w:jc w:val="center"/>
              <w:rPr>
                <w:sz w:val="22"/>
                <w:szCs w:val="22"/>
                <w:lang w:val="ro-RO"/>
              </w:rPr>
            </w:pPr>
            <w:r w:rsidRPr="00B065FA">
              <w:rPr>
                <w:sz w:val="22"/>
                <w:szCs w:val="22"/>
                <w:lang w:val="ro-RO"/>
              </w:rPr>
              <w:t>15.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1A2592" w:rsidRPr="005918B7" w:rsidRDefault="001A2592" w:rsidP="005918B7">
            <w:pPr>
              <w:jc w:val="center"/>
              <w:rPr>
                <w:b/>
                <w:sz w:val="22"/>
              </w:rPr>
            </w:pPr>
            <w:r w:rsidRPr="009C5AF1">
              <w:rPr>
                <w:b/>
                <w:sz w:val="22"/>
              </w:rPr>
              <w:t>REGIMURI POLITICE POSTBELICE</w:t>
            </w:r>
          </w:p>
        </w:tc>
        <w:tc>
          <w:tcPr>
            <w:tcW w:w="5049" w:type="dxa"/>
            <w:shd w:val="clear" w:color="auto" w:fill="auto"/>
            <w:vAlign w:val="center"/>
          </w:tcPr>
          <w:p w:rsidR="001A2592" w:rsidRPr="00943853" w:rsidRDefault="001A2592" w:rsidP="001A2592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it-IT"/>
              </w:rPr>
              <w:t>1.2</w:t>
            </w:r>
            <w:r w:rsidRPr="00943853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943853">
              <w:rPr>
                <w:sz w:val="22"/>
                <w:lang w:val="it-IT"/>
              </w:rPr>
              <w:t>ormularea de argumente referitoare la un subiect istoric</w:t>
            </w:r>
          </w:p>
          <w:p w:rsidR="001A2592" w:rsidRPr="00943853" w:rsidRDefault="001A2592" w:rsidP="001A2592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2.2</w:t>
            </w:r>
            <w:r>
              <w:rPr>
                <w:sz w:val="22"/>
                <w:lang w:val="fr-FR"/>
              </w:rPr>
              <w:t xml:space="preserve"> A</w:t>
            </w:r>
            <w:r w:rsidRPr="00943853">
              <w:rPr>
                <w:sz w:val="22"/>
                <w:lang w:val="fr-FR"/>
              </w:rPr>
              <w:t>lcătuirea planului de investigaţii, a unui proiect personal sau de grup utilizând surse diverse</w:t>
            </w:r>
          </w:p>
          <w:p w:rsidR="001A2592" w:rsidRDefault="001A2592" w:rsidP="005918B7">
            <w:pPr>
              <w:rPr>
                <w:b/>
                <w:color w:val="00B050"/>
                <w:sz w:val="22"/>
                <w:szCs w:val="22"/>
                <w:u w:val="single"/>
                <w:lang w:val="ro-RO"/>
              </w:rPr>
            </w:pPr>
            <w:r w:rsidRPr="00943853">
              <w:rPr>
                <w:b/>
                <w:sz w:val="22"/>
                <w:lang w:val="fr-FR"/>
              </w:rPr>
              <w:t>5.1</w:t>
            </w:r>
            <w:r w:rsidRPr="005918B7">
              <w:rPr>
                <w:b/>
                <w:sz w:val="22"/>
                <w:lang w:val="fr-FR"/>
              </w:rPr>
              <w:t xml:space="preserve"> </w:t>
            </w:r>
            <w:r w:rsidRPr="005918B7">
              <w:rPr>
                <w:bCs/>
                <w:sz w:val="22"/>
                <w:lang w:val="fr-FR"/>
              </w:rPr>
              <w:t>Construirea de afirmaţii pe baza surselor și formularea de concluzii relative la sursele istorice</w:t>
            </w:r>
          </w:p>
        </w:tc>
        <w:tc>
          <w:tcPr>
            <w:tcW w:w="4540" w:type="dxa"/>
            <w:shd w:val="clear" w:color="auto" w:fill="auto"/>
            <w:vAlign w:val="center"/>
          </w:tcPr>
          <w:p w:rsidR="001A2592" w:rsidRDefault="001A2592" w:rsidP="005918B7">
            <w:pPr>
              <w:pStyle w:val="Listparagraf"/>
              <w:numPr>
                <w:ilvl w:val="0"/>
                <w:numId w:val="16"/>
              </w:numPr>
              <w:tabs>
                <w:tab w:val="left" w:pos="175"/>
              </w:tabs>
              <w:rPr>
                <w:b/>
                <w:color w:val="00B050"/>
                <w:sz w:val="22"/>
                <w:szCs w:val="22"/>
                <w:u w:val="single"/>
                <w:lang w:val="ro-RO"/>
              </w:rPr>
            </w:pPr>
            <w:proofErr w:type="spellStart"/>
            <w:r w:rsidRPr="005918B7">
              <w:rPr>
                <w:lang w:val="fr-FR"/>
              </w:rPr>
              <w:t>Regimuri</w:t>
            </w:r>
            <w:proofErr w:type="spellEnd"/>
            <w:r w:rsidRPr="005918B7">
              <w:rPr>
                <w:lang w:val="fr-FR"/>
              </w:rPr>
              <w:t xml:space="preserve"> </w:t>
            </w:r>
            <w:proofErr w:type="spellStart"/>
            <w:r w:rsidRPr="005918B7">
              <w:rPr>
                <w:lang w:val="fr-FR"/>
              </w:rPr>
              <w:t>politice</w:t>
            </w:r>
            <w:proofErr w:type="spellEnd"/>
            <w:r w:rsidRPr="005918B7">
              <w:rPr>
                <w:lang w:val="fr-FR"/>
              </w:rPr>
              <w:t xml:space="preserve"> </w:t>
            </w:r>
            <w:proofErr w:type="spellStart"/>
            <w:r w:rsidRPr="005918B7">
              <w:rPr>
                <w:lang w:val="fr-FR"/>
              </w:rPr>
              <w:t>democratice</w:t>
            </w:r>
            <w:proofErr w:type="spellEnd"/>
            <w:r w:rsidRPr="005918B7">
              <w:rPr>
                <w:lang w:val="fr-FR"/>
              </w:rPr>
              <w:t xml:space="preserve"> </w:t>
            </w:r>
            <w:proofErr w:type="spellStart"/>
            <w:r w:rsidRPr="005918B7">
              <w:rPr>
                <w:lang w:val="fr-FR"/>
              </w:rPr>
              <w:t>și</w:t>
            </w:r>
            <w:proofErr w:type="spellEnd"/>
            <w:r w:rsidRPr="005918B7">
              <w:rPr>
                <w:lang w:val="fr-FR"/>
              </w:rPr>
              <w:t xml:space="preserve"> totalitare</w:t>
            </w:r>
          </w:p>
        </w:tc>
        <w:tc>
          <w:tcPr>
            <w:tcW w:w="681" w:type="dxa"/>
            <w:shd w:val="clear" w:color="auto" w:fill="auto"/>
          </w:tcPr>
          <w:p w:rsidR="00B065FA" w:rsidRDefault="00B065FA" w:rsidP="00B065FA">
            <w:pPr>
              <w:pStyle w:val="Listparagraf"/>
              <w:jc w:val="center"/>
              <w:rPr>
                <w:lang w:val="ro-RO"/>
              </w:rPr>
            </w:pPr>
          </w:p>
          <w:p w:rsidR="00B065FA" w:rsidRDefault="00B065FA" w:rsidP="00B065FA">
            <w:pPr>
              <w:jc w:val="center"/>
              <w:rPr>
                <w:lang w:val="ro-RO"/>
              </w:rPr>
            </w:pPr>
          </w:p>
          <w:p w:rsidR="001A2592" w:rsidRPr="00B065FA" w:rsidRDefault="008926E9" w:rsidP="00B065FA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:rsidR="00B065FA" w:rsidRDefault="00B065FA" w:rsidP="001A2592">
            <w:pPr>
              <w:rPr>
                <w:lang w:val="ro-RO"/>
              </w:rPr>
            </w:pPr>
          </w:p>
          <w:p w:rsidR="00B065FA" w:rsidRPr="00B065FA" w:rsidRDefault="00B065FA" w:rsidP="001A2592">
            <w:pPr>
              <w:rPr>
                <w:sz w:val="18"/>
                <w:lang w:val="ro-RO"/>
              </w:rPr>
            </w:pPr>
          </w:p>
          <w:p w:rsidR="001A2592" w:rsidRPr="00820810" w:rsidRDefault="001A2592" w:rsidP="001A2592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Pr="00441187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>8</w:t>
            </w:r>
            <w:r w:rsidR="00B065FA">
              <w:rPr>
                <w:lang w:val="ro-RO"/>
              </w:rPr>
              <w:t xml:space="preserve">   </w:t>
            </w:r>
            <w:r w:rsidR="00B065FA">
              <w:rPr>
                <w:vertAlign w:val="subscript"/>
                <w:lang w:val="ro-RO"/>
              </w:rPr>
              <w:t>20</w:t>
            </w:r>
            <w:r>
              <w:rPr>
                <w:vertAlign w:val="subscript"/>
                <w:lang w:val="ro-RO"/>
              </w:rPr>
              <w:t>–</w:t>
            </w:r>
            <w:r w:rsidR="00B065FA">
              <w:rPr>
                <w:vertAlign w:val="subscript"/>
                <w:lang w:val="ro-RO"/>
              </w:rPr>
              <w:t>24</w:t>
            </w:r>
            <w:r w:rsidRPr="00441187">
              <w:rPr>
                <w:vertAlign w:val="subscript"/>
                <w:lang w:val="ro-RO"/>
              </w:rPr>
              <w:t xml:space="preserve"> IV</w:t>
            </w:r>
          </w:p>
          <w:p w:rsidR="001A2592" w:rsidRDefault="001A2592" w:rsidP="00835016">
            <w:pPr>
              <w:ind w:hanging="18"/>
              <w:jc w:val="center"/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1A2592" w:rsidRPr="00321490" w:rsidRDefault="001A2592" w:rsidP="00943853">
            <w:pPr>
              <w:rPr>
                <w:lang w:val="ro-RO"/>
              </w:rPr>
            </w:pPr>
          </w:p>
        </w:tc>
      </w:tr>
      <w:tr w:rsidR="00573147" w:rsidRPr="00943853" w:rsidTr="00B065FA">
        <w:trPr>
          <w:trHeight w:val="1475"/>
        </w:trPr>
        <w:tc>
          <w:tcPr>
            <w:tcW w:w="12189" w:type="dxa"/>
            <w:gridSpan w:val="4"/>
            <w:shd w:val="clear" w:color="auto" w:fill="DBE5F1" w:themeFill="accent1" w:themeFillTint="33"/>
            <w:vAlign w:val="center"/>
          </w:tcPr>
          <w:p w:rsidR="00573147" w:rsidRPr="00D502C3" w:rsidRDefault="00573147" w:rsidP="00CC4196">
            <w:pPr>
              <w:pStyle w:val="Listparagraf"/>
              <w:numPr>
                <w:ilvl w:val="0"/>
                <w:numId w:val="3"/>
              </w:numPr>
              <w:shd w:val="clear" w:color="auto" w:fill="DBE5F1" w:themeFill="accent1" w:themeFillTint="33"/>
              <w:ind w:left="0"/>
              <w:jc w:val="center"/>
              <w:rPr>
                <w:b/>
                <w:bCs/>
                <w:color w:val="00B050"/>
                <w:sz w:val="20"/>
                <w:szCs w:val="20"/>
                <w:u w:val="single"/>
              </w:rPr>
            </w:pPr>
            <w:r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R</w:t>
            </w:r>
            <w:r w:rsidRPr="00D502C3">
              <w:rPr>
                <w:b/>
                <w:color w:val="00B050"/>
                <w:sz w:val="22"/>
                <w:szCs w:val="22"/>
                <w:u w:val="single"/>
                <w:lang w:val="ro-RO"/>
              </w:rPr>
              <w:t>ecapitulare şi Evaluare</w:t>
            </w:r>
            <w:r w:rsidRPr="00D502C3">
              <w:rPr>
                <w:b/>
                <w:i/>
                <w:color w:val="00B050"/>
                <w:sz w:val="22"/>
                <w:szCs w:val="22"/>
                <w:u w:val="single"/>
              </w:rPr>
              <w:t xml:space="preserve">                          </w:t>
            </w:r>
          </w:p>
          <w:p w:rsidR="00573147" w:rsidRPr="00943853" w:rsidRDefault="00573147" w:rsidP="00943853">
            <w:pPr>
              <w:ind w:left="261"/>
              <w:jc w:val="center"/>
              <w:rPr>
                <w:b/>
                <w:i/>
                <w:szCs w:val="20"/>
                <w:lang w:val="ro-RO"/>
              </w:rPr>
            </w:pPr>
            <w:r w:rsidRPr="00943853">
              <w:rPr>
                <w:b/>
                <w:i/>
                <w:sz w:val="22"/>
              </w:rPr>
              <w:t>REGIMURI POLITICE ÎN PERIOADA INTERBELICĂ</w:t>
            </w:r>
          </w:p>
          <w:p w:rsidR="00573147" w:rsidRPr="00943853" w:rsidRDefault="00573147" w:rsidP="00943853">
            <w:pPr>
              <w:jc w:val="center"/>
              <w:rPr>
                <w:b/>
                <w:i/>
                <w:sz w:val="32"/>
                <w:lang w:val="ro-RO"/>
              </w:rPr>
            </w:pPr>
            <w:r w:rsidRPr="00943853">
              <w:rPr>
                <w:b/>
                <w:i/>
                <w:sz w:val="22"/>
              </w:rPr>
              <w:t>MARILE CONFLICTE ALE SECOLULUI XX</w:t>
            </w:r>
          </w:p>
          <w:p w:rsidR="00573147" w:rsidRPr="00943853" w:rsidRDefault="00573147" w:rsidP="00943853">
            <w:pPr>
              <w:jc w:val="center"/>
              <w:rPr>
                <w:iCs/>
                <w:lang w:val="ro-RO"/>
              </w:rPr>
            </w:pPr>
            <w:r w:rsidRPr="00943853">
              <w:rPr>
                <w:b/>
                <w:i/>
                <w:sz w:val="22"/>
              </w:rPr>
              <w:t>REGIMURI POLITICE POSTBELICE</w:t>
            </w:r>
          </w:p>
        </w:tc>
        <w:tc>
          <w:tcPr>
            <w:tcW w:w="681" w:type="dxa"/>
            <w:shd w:val="clear" w:color="auto" w:fill="DBE5F1" w:themeFill="accent1" w:themeFillTint="33"/>
          </w:tcPr>
          <w:p w:rsidR="00835016" w:rsidRPr="00B065FA" w:rsidRDefault="00835016" w:rsidP="00B065FA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835016" w:rsidRPr="00B065FA" w:rsidRDefault="00835016" w:rsidP="00B065FA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573147" w:rsidRPr="00B065FA" w:rsidRDefault="008926E9" w:rsidP="00B065FA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1350" w:type="dxa"/>
            <w:shd w:val="clear" w:color="auto" w:fill="DBE5F1" w:themeFill="accent1" w:themeFillTint="33"/>
          </w:tcPr>
          <w:p w:rsidR="00835016" w:rsidRDefault="00835016" w:rsidP="00835016">
            <w:pPr>
              <w:ind w:hanging="18"/>
              <w:jc w:val="center"/>
              <w:rPr>
                <w:lang w:val="ro-RO"/>
              </w:rPr>
            </w:pPr>
          </w:p>
          <w:p w:rsidR="00835016" w:rsidRPr="00835016" w:rsidRDefault="00835016" w:rsidP="00835016">
            <w:pPr>
              <w:ind w:hanging="18"/>
              <w:jc w:val="center"/>
              <w:rPr>
                <w:vertAlign w:val="subscript"/>
                <w:lang w:val="ro-RO"/>
              </w:rPr>
            </w:pPr>
            <w:r w:rsidRPr="00835016">
              <w:rPr>
                <w:lang w:val="ro-RO"/>
              </w:rPr>
              <w:t>S</w:t>
            </w:r>
            <w:r w:rsidR="00B065FA">
              <w:rPr>
                <w:vertAlign w:val="subscript"/>
                <w:lang w:val="ro-RO"/>
              </w:rPr>
              <w:t xml:space="preserve">29  </w:t>
            </w:r>
            <w:r>
              <w:rPr>
                <w:vertAlign w:val="subscript"/>
                <w:lang w:val="ro-RO"/>
              </w:rPr>
              <w:t>2</w:t>
            </w:r>
            <w:r w:rsidR="00B065FA">
              <w:rPr>
                <w:vertAlign w:val="subscript"/>
                <w:lang w:val="ro-RO"/>
              </w:rPr>
              <w:t>7</w:t>
            </w:r>
            <w:r>
              <w:rPr>
                <w:vertAlign w:val="subscript"/>
                <w:lang w:val="ro-RO"/>
              </w:rPr>
              <w:t xml:space="preserve"> IV–0</w:t>
            </w:r>
            <w:r w:rsidR="00B065FA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 xml:space="preserve"> </w:t>
            </w:r>
            <w:r w:rsidRPr="00835016">
              <w:rPr>
                <w:vertAlign w:val="subscript"/>
                <w:lang w:val="ro-RO"/>
              </w:rPr>
              <w:t>V</w:t>
            </w:r>
          </w:p>
          <w:p w:rsidR="00835016" w:rsidRPr="00835016" w:rsidRDefault="00835016" w:rsidP="00835016">
            <w:pPr>
              <w:ind w:hanging="18"/>
              <w:jc w:val="center"/>
              <w:rPr>
                <w:b/>
                <w:color w:val="00B050"/>
                <w:lang w:val="ro-RO"/>
              </w:rPr>
            </w:pPr>
          </w:p>
          <w:p w:rsidR="00573147" w:rsidRDefault="00573147" w:rsidP="00943853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30</w:t>
            </w:r>
            <w:r w:rsidR="00B065FA">
              <w:rPr>
                <w:lang w:val="ro-RO"/>
              </w:rPr>
              <w:t xml:space="preserve">   </w:t>
            </w:r>
            <w:r w:rsidR="00835016">
              <w:rPr>
                <w:vertAlign w:val="subscript"/>
                <w:lang w:val="ro-RO"/>
              </w:rPr>
              <w:t>0</w:t>
            </w:r>
            <w:r w:rsidR="00B065FA">
              <w:rPr>
                <w:vertAlign w:val="subscript"/>
                <w:lang w:val="ro-RO"/>
              </w:rPr>
              <w:t>4</w:t>
            </w:r>
            <w:r w:rsidR="00835016">
              <w:rPr>
                <w:vertAlign w:val="subscript"/>
                <w:lang w:val="ro-RO"/>
              </w:rPr>
              <w:t>–0</w:t>
            </w:r>
            <w:r w:rsidR="00B065FA">
              <w:rPr>
                <w:vertAlign w:val="subscript"/>
                <w:lang w:val="ro-RO"/>
              </w:rPr>
              <w:t>8</w:t>
            </w:r>
            <w:r w:rsidR="00DA1E75">
              <w:rPr>
                <w:vertAlign w:val="subscript"/>
                <w:lang w:val="ro-RO"/>
              </w:rPr>
              <w:t xml:space="preserve"> </w:t>
            </w:r>
            <w:r>
              <w:rPr>
                <w:vertAlign w:val="subscript"/>
                <w:lang w:val="ro-RO"/>
              </w:rPr>
              <w:t xml:space="preserve">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573147" w:rsidRDefault="00573147" w:rsidP="00835016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DBE5F1" w:themeFill="accent1" w:themeFillTint="33"/>
          </w:tcPr>
          <w:p w:rsidR="00573147" w:rsidRPr="00B065FA" w:rsidRDefault="00B065FA" w:rsidP="00943853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 1 mai – zi liberă</w:t>
            </w:r>
          </w:p>
        </w:tc>
      </w:tr>
      <w:tr w:rsidR="009C5AF1" w:rsidRPr="00943853" w:rsidTr="00B065FA">
        <w:trPr>
          <w:trHeight w:val="1379"/>
        </w:trPr>
        <w:tc>
          <w:tcPr>
            <w:tcW w:w="621" w:type="dxa"/>
            <w:shd w:val="clear" w:color="auto" w:fill="auto"/>
            <w:vAlign w:val="center"/>
          </w:tcPr>
          <w:p w:rsidR="009C5AF1" w:rsidRDefault="00943853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17.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9C5AF1" w:rsidRPr="00943853" w:rsidRDefault="00943853" w:rsidP="00943853">
            <w:pPr>
              <w:jc w:val="center"/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</w:rPr>
              <w:t>LUMEA POSTBELICĂ</w:t>
            </w:r>
          </w:p>
        </w:tc>
        <w:tc>
          <w:tcPr>
            <w:tcW w:w="5049" w:type="dxa"/>
            <w:shd w:val="clear" w:color="auto" w:fill="auto"/>
          </w:tcPr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2.4</w:t>
            </w:r>
            <w:r w:rsidRPr="00943853">
              <w:rPr>
                <w:sz w:val="22"/>
                <w:lang w:val="fr-FR"/>
              </w:rPr>
              <w:t xml:space="preserve"> Recunoașterea continuităţii, schimbării și a cauzalităţii în evoluţia socială</w:t>
            </w:r>
          </w:p>
          <w:p w:rsidR="00943853" w:rsidRPr="00943853" w:rsidRDefault="00943853" w:rsidP="00943853">
            <w:pPr>
              <w:ind w:left="34"/>
              <w:rPr>
                <w:sz w:val="22"/>
              </w:rPr>
            </w:pPr>
            <w:r w:rsidRPr="00943853">
              <w:rPr>
                <w:b/>
                <w:sz w:val="22"/>
              </w:rPr>
              <w:t>3.1</w:t>
            </w:r>
            <w:r w:rsidRPr="00943853">
              <w:rPr>
                <w:sz w:val="22"/>
              </w:rPr>
              <w:t xml:space="preserve"> Recunoaşterea şi acceptarea interculturalităţii</w:t>
            </w:r>
          </w:p>
          <w:p w:rsidR="009C5AF1" w:rsidRPr="00943853" w:rsidRDefault="00943853" w:rsidP="00943853">
            <w:pPr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4.2</w:t>
            </w:r>
            <w:r w:rsidRPr="00943853">
              <w:rPr>
                <w:sz w:val="22"/>
                <w:lang w:val="fr-FR"/>
              </w:rPr>
              <w:t xml:space="preserve"> Aprecierea valorilor trecutului prin raportarea la actualitate</w:t>
            </w:r>
          </w:p>
        </w:tc>
        <w:tc>
          <w:tcPr>
            <w:tcW w:w="4540" w:type="dxa"/>
            <w:shd w:val="clear" w:color="auto" w:fill="auto"/>
          </w:tcPr>
          <w:p w:rsidR="00943853" w:rsidRPr="00943853" w:rsidRDefault="00943853" w:rsidP="00CC4196">
            <w:pPr>
              <w:pStyle w:val="Listparagraf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r w:rsidRPr="00943853">
              <w:rPr>
                <w:lang w:val="fr-FR"/>
              </w:rPr>
              <w:t>Reconstrucția economică.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r w:rsidRPr="00943853">
              <w:rPr>
                <w:lang w:val="fr-FR"/>
              </w:rPr>
              <w:t xml:space="preserve">Revoluţia tehnico-științifică. 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r w:rsidRPr="00943853">
              <w:rPr>
                <w:lang w:val="fr-FR"/>
              </w:rPr>
              <w:t>Drepturile omului.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8"/>
              </w:numPr>
              <w:tabs>
                <w:tab w:val="left" w:pos="175"/>
              </w:tabs>
              <w:rPr>
                <w:lang w:val="fr-FR"/>
              </w:rPr>
            </w:pPr>
            <w:r w:rsidRPr="00943853">
              <w:rPr>
                <w:lang w:val="fr-FR"/>
              </w:rPr>
              <w:t xml:space="preserve">Minorităţile. </w:t>
            </w:r>
          </w:p>
          <w:p w:rsidR="009C5AF1" w:rsidRPr="00943853" w:rsidRDefault="00943853" w:rsidP="00CC4196">
            <w:pPr>
              <w:pStyle w:val="Listparagraf"/>
              <w:numPr>
                <w:ilvl w:val="0"/>
                <w:numId w:val="18"/>
              </w:numPr>
              <w:rPr>
                <w:iCs/>
                <w:lang w:val="ro-RO"/>
              </w:rPr>
            </w:pPr>
            <w:r w:rsidRPr="00943853">
              <w:rPr>
                <w:lang w:val="fr-FR"/>
              </w:rPr>
              <w:t>Rolul societăţii civile</w:t>
            </w:r>
          </w:p>
        </w:tc>
        <w:tc>
          <w:tcPr>
            <w:tcW w:w="681" w:type="dxa"/>
            <w:shd w:val="clear" w:color="auto" w:fill="auto"/>
          </w:tcPr>
          <w:p w:rsidR="009C5AF1" w:rsidRPr="00B065FA" w:rsidRDefault="009C5AF1" w:rsidP="00B065FA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B065FA" w:rsidRDefault="00B065FA" w:rsidP="00B065FA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43853" w:rsidRPr="00B065FA" w:rsidRDefault="008926E9" w:rsidP="00B065FA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1350" w:type="dxa"/>
            <w:shd w:val="clear" w:color="auto" w:fill="auto"/>
          </w:tcPr>
          <w:p w:rsidR="00B065FA" w:rsidRDefault="00B065FA" w:rsidP="00835016">
            <w:pPr>
              <w:rPr>
                <w:lang w:val="ro-RO"/>
              </w:rPr>
            </w:pPr>
          </w:p>
          <w:p w:rsidR="00835016" w:rsidRPr="00820810" w:rsidRDefault="00835016" w:rsidP="00835016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31</w:t>
            </w:r>
            <w:r w:rsidR="00B065FA">
              <w:rPr>
                <w:lang w:val="ro-RO"/>
              </w:rPr>
              <w:t xml:space="preserve">   </w:t>
            </w:r>
            <w:r>
              <w:rPr>
                <w:vertAlign w:val="subscript"/>
                <w:lang w:val="ro-RO"/>
              </w:rPr>
              <w:t>1</w:t>
            </w:r>
            <w:r w:rsidR="00B065FA">
              <w:rPr>
                <w:vertAlign w:val="subscript"/>
                <w:lang w:val="ro-RO"/>
              </w:rPr>
              <w:t>1</w:t>
            </w:r>
            <w:r>
              <w:rPr>
                <w:vertAlign w:val="subscript"/>
                <w:lang w:val="ro-RO"/>
              </w:rPr>
              <w:t xml:space="preserve"> –1</w:t>
            </w:r>
            <w:r w:rsidR="00B065FA">
              <w:rPr>
                <w:vertAlign w:val="subscript"/>
                <w:lang w:val="ro-RO"/>
              </w:rPr>
              <w:t>5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9C5AF1" w:rsidRDefault="009C5AF1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vertAlign w:val="subscript"/>
                <w:lang w:val="ro-RO"/>
              </w:rPr>
            </w:pPr>
            <w:r w:rsidRPr="00441187">
              <w:rPr>
                <w:lang w:val="ro-RO"/>
              </w:rPr>
              <w:t>S</w:t>
            </w:r>
            <w:r>
              <w:rPr>
                <w:vertAlign w:val="subscript"/>
                <w:lang w:val="ro-RO"/>
              </w:rPr>
              <w:t>3</w:t>
            </w:r>
            <w:r w:rsidR="00DA1E75">
              <w:rPr>
                <w:vertAlign w:val="subscript"/>
                <w:lang w:val="ro-RO"/>
              </w:rPr>
              <w:t>2</w:t>
            </w:r>
            <w:r w:rsidR="00B065FA">
              <w:rPr>
                <w:lang w:val="ro-RO"/>
              </w:rPr>
              <w:t xml:space="preserve">   </w:t>
            </w:r>
            <w:r w:rsidR="00835016">
              <w:rPr>
                <w:vertAlign w:val="subscript"/>
                <w:lang w:val="ro-RO"/>
              </w:rPr>
              <w:t>1</w:t>
            </w:r>
            <w:r w:rsidR="00B065FA">
              <w:rPr>
                <w:vertAlign w:val="subscript"/>
                <w:lang w:val="ro-RO"/>
              </w:rPr>
              <w:t>8</w:t>
            </w:r>
            <w:r w:rsidR="00835016">
              <w:rPr>
                <w:vertAlign w:val="subscript"/>
                <w:lang w:val="ro-RO"/>
              </w:rPr>
              <w:t>–2</w:t>
            </w:r>
            <w:r w:rsidR="00B065FA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 xml:space="preserve">  </w:t>
            </w:r>
            <w:r w:rsidRPr="00441187">
              <w:rPr>
                <w:vertAlign w:val="subscript"/>
                <w:lang w:val="ro-RO"/>
              </w:rPr>
              <w:t>V</w:t>
            </w:r>
          </w:p>
          <w:p w:rsidR="00943853" w:rsidRDefault="00943853" w:rsidP="00943853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9C5AF1" w:rsidRPr="00321490" w:rsidRDefault="009C5AF1" w:rsidP="00943853">
            <w:pPr>
              <w:rPr>
                <w:lang w:val="ro-RO"/>
              </w:rPr>
            </w:pPr>
          </w:p>
        </w:tc>
      </w:tr>
      <w:tr w:rsidR="00943853" w:rsidRPr="00943853" w:rsidTr="00B065FA">
        <w:trPr>
          <w:trHeight w:val="1379"/>
        </w:trPr>
        <w:tc>
          <w:tcPr>
            <w:tcW w:w="621" w:type="dxa"/>
            <w:shd w:val="clear" w:color="auto" w:fill="auto"/>
            <w:vAlign w:val="center"/>
          </w:tcPr>
          <w:p w:rsidR="00943853" w:rsidRDefault="00943853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18.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943853" w:rsidRPr="00943853" w:rsidRDefault="00943853" w:rsidP="00943853">
            <w:pPr>
              <w:jc w:val="center"/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</w:rPr>
              <w:t>RELIGIA ÎN LUMEA CONTEMPORANĂ</w:t>
            </w:r>
          </w:p>
        </w:tc>
        <w:tc>
          <w:tcPr>
            <w:tcW w:w="5049" w:type="dxa"/>
            <w:shd w:val="clear" w:color="auto" w:fill="auto"/>
          </w:tcPr>
          <w:p w:rsidR="00943853" w:rsidRDefault="00943853" w:rsidP="00943853">
            <w:pPr>
              <w:ind w:left="34"/>
              <w:rPr>
                <w:b/>
                <w:sz w:val="22"/>
              </w:rPr>
            </w:pPr>
          </w:p>
          <w:p w:rsidR="00943853" w:rsidRPr="00943853" w:rsidRDefault="00943853" w:rsidP="00943853">
            <w:pPr>
              <w:ind w:left="34"/>
              <w:rPr>
                <w:sz w:val="22"/>
              </w:rPr>
            </w:pPr>
            <w:r w:rsidRPr="00943853">
              <w:rPr>
                <w:b/>
                <w:sz w:val="22"/>
              </w:rPr>
              <w:t>2.1</w:t>
            </w:r>
            <w:r w:rsidRPr="00943853">
              <w:rPr>
                <w:sz w:val="22"/>
              </w:rPr>
              <w:t xml:space="preserve"> Recunoașterea și acceptarea perspectivelor multiple asupra faptelor și proceselor istorice</w:t>
            </w:r>
          </w:p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3.1</w:t>
            </w:r>
            <w:r w:rsidRPr="00943853">
              <w:rPr>
                <w:sz w:val="22"/>
                <w:lang w:val="fr-FR"/>
              </w:rPr>
              <w:t xml:space="preserve"> Recunoaşterea şi acceptarea interculturalităţii</w:t>
            </w:r>
          </w:p>
          <w:p w:rsidR="00943853" w:rsidRPr="00943853" w:rsidRDefault="00943853" w:rsidP="00943853">
            <w:pPr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3.2</w:t>
            </w:r>
            <w:r w:rsidRPr="00943853">
              <w:rPr>
                <w:sz w:val="22"/>
                <w:lang w:val="fr-FR"/>
              </w:rPr>
              <w:t xml:space="preserve"> Adecvarea comportamentului la contexte și situaţii istorice</w:t>
            </w:r>
          </w:p>
        </w:tc>
        <w:tc>
          <w:tcPr>
            <w:tcW w:w="4540" w:type="dxa"/>
            <w:shd w:val="clear" w:color="auto" w:fill="auto"/>
          </w:tcPr>
          <w:p w:rsidR="00943853" w:rsidRPr="00943853" w:rsidRDefault="00943853" w:rsidP="00CC4196">
            <w:pPr>
              <w:pStyle w:val="Listparagraf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r w:rsidRPr="00943853">
              <w:rPr>
                <w:lang w:val="fr-FR"/>
              </w:rPr>
              <w:t>Creștinismul.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r w:rsidRPr="00943853">
              <w:rPr>
                <w:lang w:val="fr-FR"/>
              </w:rPr>
              <w:t xml:space="preserve">Islamul. 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r w:rsidRPr="00943853">
              <w:rPr>
                <w:lang w:val="fr-FR"/>
              </w:rPr>
              <w:t>Budismul.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r w:rsidRPr="00943853">
              <w:rPr>
                <w:lang w:val="fr-FR"/>
              </w:rPr>
              <w:t>Alte religii.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9"/>
              </w:numPr>
              <w:tabs>
                <w:tab w:val="left" w:pos="0"/>
              </w:tabs>
              <w:rPr>
                <w:lang w:val="fr-FR"/>
              </w:rPr>
            </w:pPr>
            <w:r w:rsidRPr="00943853">
              <w:rPr>
                <w:lang w:val="fr-FR"/>
              </w:rPr>
              <w:t>Ecumenismul religios. Dialogul între religii.</w:t>
            </w:r>
          </w:p>
          <w:p w:rsidR="00943853" w:rsidRPr="00943853" w:rsidRDefault="00943853" w:rsidP="00CC4196">
            <w:pPr>
              <w:pStyle w:val="Listparagraf"/>
              <w:numPr>
                <w:ilvl w:val="0"/>
                <w:numId w:val="19"/>
              </w:numPr>
              <w:rPr>
                <w:iCs/>
                <w:lang w:val="ro-RO"/>
              </w:rPr>
            </w:pPr>
            <w:r w:rsidRPr="00AD1FE2">
              <w:t>Libertatea religioasă și prozelitism</w:t>
            </w:r>
          </w:p>
        </w:tc>
        <w:tc>
          <w:tcPr>
            <w:tcW w:w="681" w:type="dxa"/>
            <w:shd w:val="clear" w:color="auto" w:fill="auto"/>
          </w:tcPr>
          <w:p w:rsidR="00943853" w:rsidRPr="00B065FA" w:rsidRDefault="00943853" w:rsidP="00B065FA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43853" w:rsidRPr="00B065FA" w:rsidRDefault="00943853" w:rsidP="00B065FA">
            <w:pPr>
              <w:jc w:val="center"/>
              <w:rPr>
                <w:sz w:val="22"/>
                <w:szCs w:val="22"/>
                <w:lang w:val="ro-RO"/>
              </w:rPr>
            </w:pPr>
          </w:p>
          <w:p w:rsidR="00943853" w:rsidRPr="00B065FA" w:rsidRDefault="008926E9" w:rsidP="00B065FA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6</w:t>
            </w:r>
          </w:p>
        </w:tc>
        <w:tc>
          <w:tcPr>
            <w:tcW w:w="1350" w:type="dxa"/>
            <w:shd w:val="clear" w:color="auto" w:fill="auto"/>
          </w:tcPr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  <w:r w:rsidRPr="00441187">
              <w:rPr>
                <w:lang w:val="ro-RO"/>
              </w:rPr>
              <w:t>S</w:t>
            </w:r>
            <w:r w:rsidR="00DA1E75">
              <w:rPr>
                <w:vertAlign w:val="subscript"/>
                <w:lang w:val="ro-RO"/>
              </w:rPr>
              <w:t>33</w:t>
            </w:r>
            <w:r w:rsidR="00B065FA">
              <w:rPr>
                <w:lang w:val="ro-RO"/>
              </w:rPr>
              <w:t xml:space="preserve">   </w:t>
            </w:r>
            <w:r w:rsidR="00835016">
              <w:rPr>
                <w:vertAlign w:val="subscript"/>
                <w:lang w:val="ro-RO"/>
              </w:rPr>
              <w:t>2</w:t>
            </w:r>
            <w:r w:rsidR="00B065FA">
              <w:rPr>
                <w:vertAlign w:val="subscript"/>
                <w:lang w:val="ro-RO"/>
              </w:rPr>
              <w:t>5</w:t>
            </w:r>
            <w:r w:rsidR="00835016">
              <w:rPr>
                <w:vertAlign w:val="subscript"/>
                <w:lang w:val="ro-RO"/>
              </w:rPr>
              <w:t>–</w:t>
            </w:r>
            <w:r w:rsidR="00B065FA">
              <w:rPr>
                <w:vertAlign w:val="subscript"/>
                <w:lang w:val="ro-RO"/>
              </w:rPr>
              <w:t>29</w:t>
            </w:r>
            <w:r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</w:p>
          <w:p w:rsidR="00943853" w:rsidRPr="00820810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DA1E75">
              <w:rPr>
                <w:vertAlign w:val="subscript"/>
                <w:lang w:val="ro-RO"/>
              </w:rPr>
              <w:t xml:space="preserve">34    </w:t>
            </w:r>
            <w:r w:rsidR="00835016">
              <w:rPr>
                <w:vertAlign w:val="subscript"/>
                <w:lang w:val="ro-RO"/>
              </w:rPr>
              <w:t>0</w:t>
            </w:r>
            <w:r w:rsidR="00B065FA">
              <w:rPr>
                <w:vertAlign w:val="subscript"/>
                <w:lang w:val="ro-RO"/>
              </w:rPr>
              <w:t>1</w:t>
            </w:r>
            <w:r w:rsidR="00835016">
              <w:rPr>
                <w:vertAlign w:val="subscript"/>
                <w:lang w:val="ro-RO"/>
              </w:rPr>
              <w:t>–0</w:t>
            </w:r>
            <w:r w:rsidR="00B065FA">
              <w:rPr>
                <w:vertAlign w:val="subscript"/>
                <w:lang w:val="ro-RO"/>
              </w:rPr>
              <w:t>5</w:t>
            </w:r>
            <w:r w:rsidR="00835016">
              <w:rPr>
                <w:vertAlign w:val="subscript"/>
                <w:lang w:val="ro-RO"/>
              </w:rPr>
              <w:t xml:space="preserve"> </w:t>
            </w:r>
            <w:r w:rsidRPr="00502342">
              <w:rPr>
                <w:vertAlign w:val="subscript"/>
                <w:lang w:val="ro-RO"/>
              </w:rPr>
              <w:t>V</w:t>
            </w:r>
            <w:r w:rsidR="00DA1E75">
              <w:rPr>
                <w:vertAlign w:val="subscript"/>
                <w:lang w:val="ro-RO"/>
              </w:rPr>
              <w:t>I</w:t>
            </w:r>
          </w:p>
          <w:p w:rsidR="00943853" w:rsidRDefault="00943853" w:rsidP="00943853">
            <w:pPr>
              <w:rPr>
                <w:lang w:val="ro-RO"/>
              </w:rPr>
            </w:pPr>
          </w:p>
        </w:tc>
        <w:tc>
          <w:tcPr>
            <w:tcW w:w="810" w:type="dxa"/>
            <w:shd w:val="clear" w:color="auto" w:fill="auto"/>
          </w:tcPr>
          <w:p w:rsidR="00B065FA" w:rsidRDefault="00B065FA" w:rsidP="00943853">
            <w:pPr>
              <w:rPr>
                <w:sz w:val="20"/>
                <w:lang w:val="ro-RO"/>
              </w:rPr>
            </w:pPr>
          </w:p>
          <w:p w:rsidR="00B065FA" w:rsidRDefault="00B065FA" w:rsidP="00943853">
            <w:pPr>
              <w:rPr>
                <w:sz w:val="20"/>
                <w:lang w:val="ro-RO"/>
              </w:rPr>
            </w:pPr>
          </w:p>
          <w:p w:rsidR="00B065FA" w:rsidRDefault="00B065FA" w:rsidP="00943853">
            <w:pPr>
              <w:rPr>
                <w:sz w:val="20"/>
                <w:lang w:val="ro-RO"/>
              </w:rPr>
            </w:pPr>
          </w:p>
          <w:p w:rsidR="00943853" w:rsidRPr="00B065FA" w:rsidRDefault="00B065FA" w:rsidP="00943853">
            <w:pPr>
              <w:rPr>
                <w:sz w:val="20"/>
                <w:lang w:val="ro-RO"/>
              </w:rPr>
            </w:pPr>
            <w:r>
              <w:rPr>
                <w:sz w:val="20"/>
                <w:lang w:val="ro-RO"/>
              </w:rPr>
              <w:t>* 1 și 5 iunie sunt zile libere</w:t>
            </w:r>
          </w:p>
        </w:tc>
      </w:tr>
      <w:tr w:rsidR="00943853" w:rsidRPr="00943853" w:rsidTr="00B065FA">
        <w:trPr>
          <w:trHeight w:val="1379"/>
        </w:trPr>
        <w:tc>
          <w:tcPr>
            <w:tcW w:w="621" w:type="dxa"/>
            <w:shd w:val="clear" w:color="auto" w:fill="auto"/>
            <w:vAlign w:val="center"/>
          </w:tcPr>
          <w:p w:rsidR="00943853" w:rsidRDefault="00943853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lastRenderedPageBreak/>
              <w:t>19.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943853" w:rsidRPr="00943853" w:rsidRDefault="00943853" w:rsidP="00943853">
            <w:pPr>
              <w:jc w:val="center"/>
              <w:rPr>
                <w:b/>
                <w:sz w:val="18"/>
              </w:rPr>
            </w:pPr>
            <w:r w:rsidRPr="00943853">
              <w:rPr>
                <w:b/>
                <w:sz w:val="22"/>
              </w:rPr>
              <w:t>ROMÂNIA ȘI INTEGRAREA EUROATLANTICĂ</w:t>
            </w:r>
          </w:p>
        </w:tc>
        <w:tc>
          <w:tcPr>
            <w:tcW w:w="5049" w:type="dxa"/>
            <w:shd w:val="clear" w:color="auto" w:fill="auto"/>
          </w:tcPr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it-IT"/>
              </w:rPr>
              <w:t>1.2</w:t>
            </w:r>
            <w:r w:rsidRPr="00943853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F</w:t>
            </w:r>
            <w:r w:rsidRPr="00943853">
              <w:rPr>
                <w:sz w:val="22"/>
                <w:lang w:val="it-IT"/>
              </w:rPr>
              <w:t>ormularea de argumente referitoare la un subiect istoric</w:t>
            </w:r>
          </w:p>
          <w:p w:rsidR="00943853" w:rsidRPr="00943853" w:rsidRDefault="00943853" w:rsidP="00943853">
            <w:pPr>
              <w:ind w:left="34"/>
              <w:rPr>
                <w:sz w:val="22"/>
                <w:lang w:val="fr-FR"/>
              </w:rPr>
            </w:pPr>
            <w:r w:rsidRPr="00943853">
              <w:rPr>
                <w:b/>
                <w:sz w:val="22"/>
                <w:lang w:val="fr-FR"/>
              </w:rPr>
              <w:t>5.1</w:t>
            </w:r>
            <w:r>
              <w:rPr>
                <w:sz w:val="22"/>
                <w:lang w:val="fr-FR"/>
              </w:rPr>
              <w:t xml:space="preserve"> C</w:t>
            </w:r>
            <w:r w:rsidRPr="00943853">
              <w:rPr>
                <w:sz w:val="22"/>
                <w:lang w:val="fr-FR"/>
              </w:rPr>
              <w:t>onstruirea de afirmaţii pe baza surselor și formularea de concluzii relative la sursele istorice</w:t>
            </w:r>
          </w:p>
          <w:p w:rsidR="00943853" w:rsidRPr="00943853" w:rsidRDefault="00943853" w:rsidP="00943853">
            <w:pPr>
              <w:rPr>
                <w:b/>
                <w:sz w:val="22"/>
                <w:lang w:val="fr-FR"/>
              </w:rPr>
            </w:pPr>
            <w:r w:rsidRPr="00943853">
              <w:rPr>
                <w:b/>
                <w:sz w:val="22"/>
              </w:rPr>
              <w:t>5.3</w:t>
            </w:r>
            <w:r>
              <w:rPr>
                <w:sz w:val="22"/>
              </w:rPr>
              <w:t xml:space="preserve"> P</w:t>
            </w:r>
            <w:r w:rsidRPr="00943853">
              <w:rPr>
                <w:sz w:val="22"/>
              </w:rPr>
              <w:t>lasarea evenimentelor şi proceselor istorice într-un context istoric mai larg românesc, european sau universal</w:t>
            </w:r>
          </w:p>
        </w:tc>
        <w:tc>
          <w:tcPr>
            <w:tcW w:w="4540" w:type="dxa"/>
            <w:shd w:val="clear" w:color="auto" w:fill="auto"/>
          </w:tcPr>
          <w:p w:rsidR="00943853" w:rsidRPr="00B065FA" w:rsidRDefault="00943853" w:rsidP="00B065FA">
            <w:pPr>
              <w:pStyle w:val="Listparagraf"/>
              <w:rPr>
                <w:sz w:val="22"/>
              </w:rPr>
            </w:pPr>
          </w:p>
          <w:p w:rsidR="00943853" w:rsidRPr="00B065FA" w:rsidRDefault="00943853" w:rsidP="00B065FA">
            <w:pPr>
              <w:pStyle w:val="Listparagraf"/>
              <w:rPr>
                <w:sz w:val="22"/>
              </w:rPr>
            </w:pPr>
          </w:p>
          <w:p w:rsidR="00943853" w:rsidRPr="00B065FA" w:rsidRDefault="00943853" w:rsidP="00B065FA">
            <w:pPr>
              <w:pStyle w:val="Listparagraf"/>
              <w:numPr>
                <w:ilvl w:val="0"/>
                <w:numId w:val="20"/>
              </w:numPr>
              <w:rPr>
                <w:sz w:val="22"/>
              </w:rPr>
            </w:pPr>
            <w:r w:rsidRPr="00B065FA">
              <w:rPr>
                <w:sz w:val="22"/>
              </w:rPr>
              <w:t>UE – parteneriat și integrare.</w:t>
            </w:r>
          </w:p>
          <w:p w:rsidR="00943853" w:rsidRPr="00B065FA" w:rsidRDefault="00943853" w:rsidP="00B065FA">
            <w:pPr>
              <w:pStyle w:val="Listparagraf"/>
              <w:numPr>
                <w:ilvl w:val="0"/>
                <w:numId w:val="20"/>
              </w:numPr>
              <w:rPr>
                <w:iCs/>
                <w:sz w:val="22"/>
                <w:lang w:val="ro-RO"/>
              </w:rPr>
            </w:pPr>
            <w:r w:rsidRPr="00B065FA">
              <w:rPr>
                <w:sz w:val="22"/>
              </w:rPr>
              <w:t>NATO</w:t>
            </w:r>
          </w:p>
        </w:tc>
        <w:tc>
          <w:tcPr>
            <w:tcW w:w="681" w:type="dxa"/>
            <w:shd w:val="clear" w:color="auto" w:fill="auto"/>
          </w:tcPr>
          <w:p w:rsidR="00943853" w:rsidRPr="00B065FA" w:rsidRDefault="00943853" w:rsidP="00B065FA">
            <w:pPr>
              <w:jc w:val="center"/>
              <w:rPr>
                <w:sz w:val="22"/>
                <w:lang w:val="ro-RO"/>
              </w:rPr>
            </w:pPr>
          </w:p>
          <w:p w:rsidR="00943853" w:rsidRPr="00B065FA" w:rsidRDefault="00943853" w:rsidP="00B065FA">
            <w:pPr>
              <w:jc w:val="center"/>
              <w:rPr>
                <w:sz w:val="22"/>
                <w:lang w:val="ro-RO"/>
              </w:rPr>
            </w:pPr>
          </w:p>
          <w:p w:rsidR="00943853" w:rsidRPr="00B065FA" w:rsidRDefault="008926E9" w:rsidP="00B065FA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3</w:t>
            </w:r>
          </w:p>
        </w:tc>
        <w:tc>
          <w:tcPr>
            <w:tcW w:w="1350" w:type="dxa"/>
            <w:shd w:val="clear" w:color="auto" w:fill="auto"/>
          </w:tcPr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943853">
            <w:pPr>
              <w:rPr>
                <w:lang w:val="ro-RO"/>
              </w:rPr>
            </w:pPr>
          </w:p>
          <w:p w:rsidR="00943853" w:rsidRDefault="00943853" w:rsidP="00B065FA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DA1E75">
              <w:rPr>
                <w:vertAlign w:val="subscript"/>
                <w:lang w:val="ro-RO"/>
              </w:rPr>
              <w:t>35</w:t>
            </w:r>
            <w:r w:rsidR="00B065FA">
              <w:rPr>
                <w:vertAlign w:val="subscript"/>
                <w:lang w:val="ro-RO"/>
              </w:rPr>
              <w:t xml:space="preserve">   </w:t>
            </w:r>
            <w:r w:rsidR="00835016">
              <w:rPr>
                <w:vertAlign w:val="subscript"/>
                <w:lang w:val="ro-RO"/>
              </w:rPr>
              <w:t>0</w:t>
            </w:r>
            <w:r w:rsidR="00B065FA">
              <w:rPr>
                <w:vertAlign w:val="subscript"/>
                <w:lang w:val="ro-RO"/>
              </w:rPr>
              <w:t>8</w:t>
            </w:r>
            <w:r w:rsidR="00835016">
              <w:rPr>
                <w:vertAlign w:val="subscript"/>
                <w:lang w:val="ro-RO"/>
              </w:rPr>
              <w:t>–1</w:t>
            </w:r>
            <w:r w:rsidR="00B065FA">
              <w:rPr>
                <w:vertAlign w:val="subscript"/>
                <w:lang w:val="ro-RO"/>
              </w:rPr>
              <w:t>2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</w:tc>
        <w:tc>
          <w:tcPr>
            <w:tcW w:w="810" w:type="dxa"/>
            <w:shd w:val="clear" w:color="auto" w:fill="auto"/>
          </w:tcPr>
          <w:p w:rsidR="00943853" w:rsidRPr="00321490" w:rsidRDefault="00943853" w:rsidP="00943853">
            <w:pPr>
              <w:rPr>
                <w:lang w:val="ro-RO"/>
              </w:rPr>
            </w:pPr>
          </w:p>
        </w:tc>
      </w:tr>
      <w:tr w:rsidR="000168C2" w:rsidRPr="00943853" w:rsidTr="00B065FA">
        <w:trPr>
          <w:trHeight w:val="1379"/>
        </w:trPr>
        <w:tc>
          <w:tcPr>
            <w:tcW w:w="621" w:type="dxa"/>
            <w:shd w:val="clear" w:color="auto" w:fill="auto"/>
            <w:vAlign w:val="center"/>
          </w:tcPr>
          <w:p w:rsidR="000168C2" w:rsidRDefault="000168C2" w:rsidP="009C5AF1">
            <w:pPr>
              <w:jc w:val="center"/>
              <w:rPr>
                <w:sz w:val="22"/>
                <w:szCs w:val="22"/>
                <w:lang w:val="ro-RO"/>
              </w:rPr>
            </w:pPr>
            <w:r>
              <w:rPr>
                <w:sz w:val="22"/>
                <w:szCs w:val="22"/>
                <w:lang w:val="ro-RO"/>
              </w:rPr>
              <w:t>20.</w:t>
            </w:r>
          </w:p>
        </w:tc>
        <w:tc>
          <w:tcPr>
            <w:tcW w:w="1979" w:type="dxa"/>
            <w:shd w:val="clear" w:color="auto" w:fill="auto"/>
            <w:vAlign w:val="center"/>
          </w:tcPr>
          <w:p w:rsidR="000168C2" w:rsidRPr="00943853" w:rsidRDefault="000168C2" w:rsidP="00943853">
            <w:pPr>
              <w:jc w:val="center"/>
              <w:rPr>
                <w:b/>
                <w:sz w:val="18"/>
              </w:rPr>
            </w:pPr>
            <w:r w:rsidRPr="00943853">
              <w:rPr>
                <w:b/>
                <w:sz w:val="22"/>
              </w:rPr>
              <w:t>SOCIETATEA LA ÎNCEPUTUL MILENIULUI III</w:t>
            </w:r>
          </w:p>
        </w:tc>
        <w:tc>
          <w:tcPr>
            <w:tcW w:w="5049" w:type="dxa"/>
            <w:shd w:val="clear" w:color="auto" w:fill="auto"/>
          </w:tcPr>
          <w:p w:rsidR="000168C2" w:rsidRPr="000168C2" w:rsidRDefault="000168C2" w:rsidP="00573147">
            <w:pPr>
              <w:ind w:left="34"/>
              <w:rPr>
                <w:sz w:val="22"/>
              </w:rPr>
            </w:pPr>
            <w:r w:rsidRPr="000168C2">
              <w:rPr>
                <w:b/>
                <w:sz w:val="22"/>
                <w:lang w:val="it-IT"/>
              </w:rPr>
              <w:t>2.3</w:t>
            </w:r>
            <w:r w:rsidRPr="000168C2">
              <w:rPr>
                <w:sz w:val="22"/>
                <w:lang w:val="it-IT"/>
              </w:rPr>
              <w:t xml:space="preserve"> </w:t>
            </w:r>
            <w:r>
              <w:rPr>
                <w:sz w:val="22"/>
                <w:lang w:val="it-IT"/>
              </w:rPr>
              <w:t>A</w:t>
            </w:r>
            <w:r w:rsidRPr="000168C2">
              <w:rPr>
                <w:sz w:val="22"/>
                <w:lang w:val="it-IT"/>
              </w:rPr>
              <w:t>nalizarea factorilor politici, sociali, economici, culturali care alcătuiesc imaginea unei societăţi</w:t>
            </w:r>
          </w:p>
          <w:p w:rsidR="000168C2" w:rsidRPr="000168C2" w:rsidRDefault="000168C2" w:rsidP="00573147">
            <w:pPr>
              <w:ind w:left="34"/>
              <w:rPr>
                <w:sz w:val="22"/>
              </w:rPr>
            </w:pPr>
            <w:r w:rsidRPr="000168C2">
              <w:rPr>
                <w:b/>
                <w:sz w:val="22"/>
              </w:rPr>
              <w:t>3.1</w:t>
            </w:r>
            <w:r>
              <w:rPr>
                <w:sz w:val="22"/>
              </w:rPr>
              <w:t xml:space="preserve"> R</w:t>
            </w:r>
            <w:r w:rsidRPr="000168C2">
              <w:rPr>
                <w:sz w:val="22"/>
              </w:rPr>
              <w:t>ecunoaşterea şi acceptarea interculturalităţii</w:t>
            </w:r>
          </w:p>
          <w:p w:rsidR="000168C2" w:rsidRPr="00A80B3E" w:rsidRDefault="000168C2" w:rsidP="00573147">
            <w:pPr>
              <w:ind w:left="34"/>
              <w:rPr>
                <w:sz w:val="18"/>
              </w:rPr>
            </w:pPr>
            <w:r w:rsidRPr="000168C2">
              <w:rPr>
                <w:b/>
                <w:sz w:val="22"/>
                <w:lang w:val="it-IT"/>
              </w:rPr>
              <w:t>4.3</w:t>
            </w:r>
            <w:r>
              <w:rPr>
                <w:sz w:val="22"/>
                <w:lang w:val="it-IT"/>
              </w:rPr>
              <w:t xml:space="preserve"> F</w:t>
            </w:r>
            <w:r w:rsidRPr="000168C2">
              <w:rPr>
                <w:sz w:val="22"/>
                <w:lang w:val="it-IT"/>
              </w:rPr>
              <w:t>ormarea unor reprezentări culturale despre spaţii și epoci istorice diferite</w:t>
            </w:r>
          </w:p>
        </w:tc>
        <w:tc>
          <w:tcPr>
            <w:tcW w:w="4540" w:type="dxa"/>
            <w:shd w:val="clear" w:color="auto" w:fill="auto"/>
          </w:tcPr>
          <w:p w:rsidR="00B065FA" w:rsidRDefault="00B065FA" w:rsidP="00B065FA">
            <w:pPr>
              <w:pStyle w:val="Listparagraf"/>
              <w:tabs>
                <w:tab w:val="left" w:pos="34"/>
              </w:tabs>
              <w:ind w:left="754"/>
              <w:rPr>
                <w:sz w:val="22"/>
              </w:rPr>
            </w:pPr>
          </w:p>
          <w:p w:rsidR="000168C2" w:rsidRPr="00B065FA" w:rsidRDefault="000168C2" w:rsidP="00B065FA">
            <w:pPr>
              <w:pStyle w:val="Listparagraf"/>
              <w:numPr>
                <w:ilvl w:val="0"/>
                <w:numId w:val="21"/>
              </w:numPr>
              <w:tabs>
                <w:tab w:val="left" w:pos="34"/>
              </w:tabs>
              <w:rPr>
                <w:sz w:val="22"/>
              </w:rPr>
            </w:pPr>
            <w:r w:rsidRPr="00B065FA">
              <w:rPr>
                <w:sz w:val="22"/>
              </w:rPr>
              <w:t>Globalizare.</w:t>
            </w:r>
          </w:p>
          <w:p w:rsidR="000168C2" w:rsidRPr="00B065FA" w:rsidRDefault="000168C2" w:rsidP="00B065FA">
            <w:pPr>
              <w:pStyle w:val="Listparagraf"/>
              <w:numPr>
                <w:ilvl w:val="0"/>
                <w:numId w:val="21"/>
              </w:numPr>
              <w:tabs>
                <w:tab w:val="left" w:pos="34"/>
              </w:tabs>
              <w:rPr>
                <w:sz w:val="22"/>
              </w:rPr>
            </w:pPr>
            <w:r w:rsidRPr="00B065FA">
              <w:rPr>
                <w:sz w:val="22"/>
              </w:rPr>
              <w:t>Terorism.</w:t>
            </w:r>
          </w:p>
          <w:p w:rsidR="000168C2" w:rsidRPr="00B065FA" w:rsidRDefault="000168C2" w:rsidP="00B065FA">
            <w:pPr>
              <w:pStyle w:val="Listparagraf"/>
              <w:numPr>
                <w:ilvl w:val="0"/>
                <w:numId w:val="21"/>
              </w:numPr>
              <w:tabs>
                <w:tab w:val="left" w:pos="34"/>
              </w:tabs>
              <w:rPr>
                <w:sz w:val="22"/>
              </w:rPr>
            </w:pPr>
            <w:r w:rsidRPr="00B065FA">
              <w:rPr>
                <w:sz w:val="22"/>
              </w:rPr>
              <w:t>Viaţa cotidiană</w:t>
            </w:r>
          </w:p>
          <w:p w:rsidR="000168C2" w:rsidRPr="00B065FA" w:rsidRDefault="000168C2" w:rsidP="00B065FA">
            <w:pPr>
              <w:rPr>
                <w:iCs/>
                <w:sz w:val="22"/>
              </w:rPr>
            </w:pPr>
          </w:p>
        </w:tc>
        <w:tc>
          <w:tcPr>
            <w:tcW w:w="681" w:type="dxa"/>
            <w:shd w:val="clear" w:color="auto" w:fill="auto"/>
          </w:tcPr>
          <w:p w:rsidR="000168C2" w:rsidRPr="00B065FA" w:rsidRDefault="000168C2" w:rsidP="00B065FA">
            <w:pPr>
              <w:jc w:val="center"/>
              <w:rPr>
                <w:sz w:val="22"/>
                <w:lang w:val="ro-RO"/>
              </w:rPr>
            </w:pPr>
          </w:p>
          <w:p w:rsidR="000168C2" w:rsidRPr="00B065FA" w:rsidRDefault="008926E9" w:rsidP="00B065FA">
            <w:pPr>
              <w:jc w:val="center"/>
              <w:rPr>
                <w:sz w:val="22"/>
                <w:lang w:val="ro-RO"/>
              </w:rPr>
            </w:pPr>
            <w:r>
              <w:rPr>
                <w:sz w:val="22"/>
                <w:lang w:val="ro-RO"/>
              </w:rPr>
              <w:t>3</w:t>
            </w:r>
            <w:bookmarkStart w:id="0" w:name="_GoBack"/>
            <w:bookmarkEnd w:id="0"/>
          </w:p>
        </w:tc>
        <w:tc>
          <w:tcPr>
            <w:tcW w:w="1350" w:type="dxa"/>
            <w:shd w:val="clear" w:color="auto" w:fill="auto"/>
          </w:tcPr>
          <w:p w:rsidR="000168C2" w:rsidRDefault="000168C2" w:rsidP="00943853">
            <w:pPr>
              <w:rPr>
                <w:lang w:val="ro-RO"/>
              </w:rPr>
            </w:pPr>
          </w:p>
          <w:p w:rsidR="000168C2" w:rsidRDefault="000168C2" w:rsidP="00B065FA">
            <w:pPr>
              <w:rPr>
                <w:lang w:val="ro-RO"/>
              </w:rPr>
            </w:pPr>
            <w:r w:rsidRPr="00321490">
              <w:rPr>
                <w:lang w:val="ro-RO"/>
              </w:rPr>
              <w:t>S</w:t>
            </w:r>
            <w:r w:rsidR="00B065FA">
              <w:rPr>
                <w:vertAlign w:val="subscript"/>
                <w:lang w:val="ro-RO"/>
              </w:rPr>
              <w:t xml:space="preserve">36   </w:t>
            </w:r>
            <w:r w:rsidR="00835016">
              <w:rPr>
                <w:vertAlign w:val="subscript"/>
                <w:lang w:val="ro-RO"/>
              </w:rPr>
              <w:t>1</w:t>
            </w:r>
            <w:r w:rsidR="00B065FA">
              <w:rPr>
                <w:vertAlign w:val="subscript"/>
                <w:lang w:val="ro-RO"/>
              </w:rPr>
              <w:t>5</w:t>
            </w:r>
            <w:r w:rsidR="00835016">
              <w:rPr>
                <w:vertAlign w:val="subscript"/>
                <w:lang w:val="ro-RO"/>
              </w:rPr>
              <w:t>–</w:t>
            </w:r>
            <w:r w:rsidR="00B065FA">
              <w:rPr>
                <w:vertAlign w:val="subscript"/>
                <w:lang w:val="ro-RO"/>
              </w:rPr>
              <w:t>19</w:t>
            </w:r>
            <w:r>
              <w:rPr>
                <w:vertAlign w:val="subscript"/>
                <w:lang w:val="ro-RO"/>
              </w:rPr>
              <w:t xml:space="preserve"> </w:t>
            </w:r>
            <w:r w:rsidRPr="00D961B9">
              <w:rPr>
                <w:vertAlign w:val="subscript"/>
                <w:lang w:val="ro-RO"/>
              </w:rPr>
              <w:t>VI</w:t>
            </w:r>
          </w:p>
        </w:tc>
        <w:tc>
          <w:tcPr>
            <w:tcW w:w="810" w:type="dxa"/>
            <w:shd w:val="clear" w:color="auto" w:fill="auto"/>
          </w:tcPr>
          <w:p w:rsidR="000168C2" w:rsidRPr="00321490" w:rsidRDefault="000168C2" w:rsidP="00943853">
            <w:pPr>
              <w:rPr>
                <w:lang w:val="ro-RO"/>
              </w:rPr>
            </w:pPr>
          </w:p>
        </w:tc>
      </w:tr>
      <w:tr w:rsidR="000168C2" w:rsidRPr="00321490" w:rsidTr="00943853">
        <w:tc>
          <w:tcPr>
            <w:tcW w:w="15030" w:type="dxa"/>
            <w:gridSpan w:val="7"/>
            <w:shd w:val="clear" w:color="auto" w:fill="92D050"/>
          </w:tcPr>
          <w:p w:rsidR="000168C2" w:rsidRPr="00B53E8B" w:rsidRDefault="000168C2" w:rsidP="00D961B9">
            <w:pPr>
              <w:jc w:val="center"/>
              <w:rPr>
                <w:b/>
                <w:lang w:val="ro-RO"/>
              </w:rPr>
            </w:pPr>
            <w:r>
              <w:rPr>
                <w:b/>
                <w:sz w:val="28"/>
                <w:lang w:val="ro-RO"/>
              </w:rPr>
              <w:t>Vacanţă de vară</w:t>
            </w:r>
          </w:p>
        </w:tc>
      </w:tr>
    </w:tbl>
    <w:p w:rsidR="00D502C3" w:rsidRDefault="00D502C3" w:rsidP="00D961B9"/>
    <w:sectPr w:rsidR="00D502C3" w:rsidSect="008D75F5">
      <w:footerReference w:type="even" r:id="rId10"/>
      <w:footerReference w:type="default" r:id="rId11"/>
      <w:pgSz w:w="15840" w:h="12240" w:orient="landscape"/>
      <w:pgMar w:top="540" w:right="144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629" w:rsidRDefault="00CA0629" w:rsidP="007E20C0">
      <w:r>
        <w:separator/>
      </w:r>
    </w:p>
  </w:endnote>
  <w:endnote w:type="continuationSeparator" w:id="0">
    <w:p w:rsidR="00CA0629" w:rsidRDefault="00CA0629" w:rsidP="007E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66344"/>
      <w:docPartObj>
        <w:docPartGallery w:val="Page Numbers (Bottom of Page)"/>
        <w:docPartUnique/>
      </w:docPartObj>
    </w:sdtPr>
    <w:sdtEndPr/>
    <w:sdtContent>
      <w:p w:rsidR="00153619" w:rsidRDefault="00153619">
        <w:pPr>
          <w:pStyle w:val="Subsol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53619" w:rsidRDefault="00153619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619" w:rsidRDefault="00153619" w:rsidP="00C1179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:rsidR="00153619" w:rsidRDefault="00153619" w:rsidP="00C1179D">
    <w:pPr>
      <w:pStyle w:val="Subsol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3619" w:rsidRDefault="00153619" w:rsidP="00C1179D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8926E9">
      <w:rPr>
        <w:rStyle w:val="Numrdepagin"/>
        <w:noProof/>
      </w:rPr>
      <w:t>2</w:t>
    </w:r>
    <w:r>
      <w:rPr>
        <w:rStyle w:val="Numrdepagin"/>
      </w:rPr>
      <w:fldChar w:fldCharType="end"/>
    </w:r>
  </w:p>
  <w:p w:rsidR="00153619" w:rsidRDefault="00153619" w:rsidP="006A640B">
    <w:pPr>
      <w:pStyle w:val="Subsol"/>
      <w:ind w:right="360"/>
    </w:pPr>
    <w:r>
      <w:t>www.materialedeistorie.com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629" w:rsidRDefault="00CA0629" w:rsidP="007E20C0">
      <w:r>
        <w:separator/>
      </w:r>
    </w:p>
  </w:footnote>
  <w:footnote w:type="continuationSeparator" w:id="0">
    <w:p w:rsidR="00CA0629" w:rsidRDefault="00CA0629" w:rsidP="007E2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9pt;height:9pt" o:bullet="t">
        <v:imagedata r:id="rId1" o:title="BD14795_"/>
      </v:shape>
    </w:pict>
  </w:numPicBullet>
  <w:numPicBullet w:numPicBulletId="1">
    <w:pict>
      <v:shape id="_x0000_i1029" type="#_x0000_t75" style="width:12pt;height:13pt" o:bullet="t">
        <v:imagedata r:id="rId2" o:title="BD21302_"/>
      </v:shape>
    </w:pict>
  </w:numPicBullet>
  <w:abstractNum w:abstractNumId="0">
    <w:nsid w:val="095110A5"/>
    <w:multiLevelType w:val="hybridMultilevel"/>
    <w:tmpl w:val="9F9A61F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>
    <w:nsid w:val="0A55142A"/>
    <w:multiLevelType w:val="hybridMultilevel"/>
    <w:tmpl w:val="042C8848"/>
    <w:lvl w:ilvl="0" w:tplc="0AA266B0">
      <w:start w:val="1"/>
      <w:numFmt w:val="bullet"/>
      <w:lvlText w:val=""/>
      <w:lvlPicBulletId w:val="0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AAC210C"/>
    <w:multiLevelType w:val="hybridMultilevel"/>
    <w:tmpl w:val="11B002A4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>
    <w:nsid w:val="0B840634"/>
    <w:multiLevelType w:val="hybridMultilevel"/>
    <w:tmpl w:val="5C58F91E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>
    <w:nsid w:val="0F9450BC"/>
    <w:multiLevelType w:val="hybridMultilevel"/>
    <w:tmpl w:val="0A7ED42C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>
    <w:nsid w:val="24823A2B"/>
    <w:multiLevelType w:val="hybridMultilevel"/>
    <w:tmpl w:val="97CA8834"/>
    <w:lvl w:ilvl="0" w:tplc="6BFE61DC">
      <w:start w:val="1"/>
      <w:numFmt w:val="bullet"/>
      <w:lvlText w:val=""/>
      <w:lvlPicBulletId w:val="1"/>
      <w:lvlJc w:val="left"/>
      <w:pPr>
        <w:ind w:left="9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6">
    <w:nsid w:val="2A4F65AC"/>
    <w:multiLevelType w:val="hybridMultilevel"/>
    <w:tmpl w:val="8F1CA88A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9550EF"/>
    <w:multiLevelType w:val="hybridMultilevel"/>
    <w:tmpl w:val="6C846B2E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58039C"/>
    <w:multiLevelType w:val="hybridMultilevel"/>
    <w:tmpl w:val="7256AC3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">
    <w:nsid w:val="423C3622"/>
    <w:multiLevelType w:val="hybridMultilevel"/>
    <w:tmpl w:val="0C02EE98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EA256F"/>
    <w:multiLevelType w:val="hybridMultilevel"/>
    <w:tmpl w:val="82E4CA92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B732DE"/>
    <w:multiLevelType w:val="hybridMultilevel"/>
    <w:tmpl w:val="4CF837A0"/>
    <w:lvl w:ilvl="0" w:tplc="6BFE61D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CE4B75"/>
    <w:multiLevelType w:val="hybridMultilevel"/>
    <w:tmpl w:val="70BAF722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3">
    <w:nsid w:val="4FEC4AA6"/>
    <w:multiLevelType w:val="hybridMultilevel"/>
    <w:tmpl w:val="178C9792"/>
    <w:lvl w:ilvl="0" w:tplc="6BFE61DC">
      <w:start w:val="1"/>
      <w:numFmt w:val="bullet"/>
      <w:lvlText w:val=""/>
      <w:lvlPicBulletId w:val="1"/>
      <w:lvlJc w:val="left"/>
      <w:pPr>
        <w:tabs>
          <w:tab w:val="num" w:pos="45"/>
        </w:tabs>
        <w:ind w:left="261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4">
    <w:nsid w:val="55EA4B75"/>
    <w:multiLevelType w:val="hybridMultilevel"/>
    <w:tmpl w:val="47086C12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>
    <w:nsid w:val="63921DD1"/>
    <w:multiLevelType w:val="hybridMultilevel"/>
    <w:tmpl w:val="448AE96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>
    <w:nsid w:val="63D37134"/>
    <w:multiLevelType w:val="hybridMultilevel"/>
    <w:tmpl w:val="3752C93A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7">
    <w:nsid w:val="671A276E"/>
    <w:multiLevelType w:val="hybridMultilevel"/>
    <w:tmpl w:val="9DAC6634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8">
    <w:nsid w:val="69FE7143"/>
    <w:multiLevelType w:val="hybridMultilevel"/>
    <w:tmpl w:val="C936B376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9">
    <w:nsid w:val="6B5C7947"/>
    <w:multiLevelType w:val="hybridMultilevel"/>
    <w:tmpl w:val="DC6A5980"/>
    <w:lvl w:ilvl="0" w:tplc="6BFE61DC">
      <w:start w:val="1"/>
      <w:numFmt w:val="bullet"/>
      <w:lvlText w:val=""/>
      <w:lvlPicBulletId w:val="1"/>
      <w:lvlJc w:val="left"/>
      <w:pPr>
        <w:tabs>
          <w:tab w:val="num" w:pos="0"/>
        </w:tabs>
        <w:ind w:left="216" w:hanging="216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E1B61FE"/>
    <w:multiLevelType w:val="hybridMultilevel"/>
    <w:tmpl w:val="35661130"/>
    <w:lvl w:ilvl="0" w:tplc="6BFE61DC">
      <w:start w:val="1"/>
      <w:numFmt w:val="bullet"/>
      <w:lvlText w:val=""/>
      <w:lvlPicBulletId w:val="1"/>
      <w:lvlJc w:val="left"/>
      <w:pPr>
        <w:ind w:left="7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">
    <w:nsid w:val="6F833B1E"/>
    <w:multiLevelType w:val="hybridMultilevel"/>
    <w:tmpl w:val="37C61172"/>
    <w:lvl w:ilvl="0" w:tplc="6BFE61DC">
      <w:start w:val="1"/>
      <w:numFmt w:val="bullet"/>
      <w:lvlText w:val=""/>
      <w:lvlPicBulletId w:val="1"/>
      <w:lvlJc w:val="left"/>
      <w:pPr>
        <w:ind w:left="98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22">
    <w:nsid w:val="7B78002F"/>
    <w:multiLevelType w:val="hybridMultilevel"/>
    <w:tmpl w:val="8A602096"/>
    <w:lvl w:ilvl="0" w:tplc="6BFE61DC">
      <w:start w:val="1"/>
      <w:numFmt w:val="bullet"/>
      <w:lvlText w:val=""/>
      <w:lvlPicBulletId w:val="1"/>
      <w:lvlJc w:val="left"/>
      <w:pPr>
        <w:ind w:left="7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3"/>
  </w:num>
  <w:num w:numId="3">
    <w:abstractNumId w:val="1"/>
  </w:num>
  <w:num w:numId="4">
    <w:abstractNumId w:val="5"/>
  </w:num>
  <w:num w:numId="5">
    <w:abstractNumId w:val="20"/>
  </w:num>
  <w:num w:numId="6">
    <w:abstractNumId w:val="0"/>
  </w:num>
  <w:num w:numId="7">
    <w:abstractNumId w:val="3"/>
  </w:num>
  <w:num w:numId="8">
    <w:abstractNumId w:val="12"/>
  </w:num>
  <w:num w:numId="9">
    <w:abstractNumId w:val="15"/>
  </w:num>
  <w:num w:numId="10">
    <w:abstractNumId w:val="8"/>
  </w:num>
  <w:num w:numId="11">
    <w:abstractNumId w:val="16"/>
  </w:num>
  <w:num w:numId="12">
    <w:abstractNumId w:val="2"/>
  </w:num>
  <w:num w:numId="13">
    <w:abstractNumId w:val="17"/>
  </w:num>
  <w:num w:numId="14">
    <w:abstractNumId w:val="4"/>
  </w:num>
  <w:num w:numId="15">
    <w:abstractNumId w:val="22"/>
  </w:num>
  <w:num w:numId="16">
    <w:abstractNumId w:val="14"/>
  </w:num>
  <w:num w:numId="17">
    <w:abstractNumId w:val="7"/>
  </w:num>
  <w:num w:numId="18">
    <w:abstractNumId w:val="6"/>
  </w:num>
  <w:num w:numId="19">
    <w:abstractNumId w:val="10"/>
  </w:num>
  <w:num w:numId="20">
    <w:abstractNumId w:val="11"/>
  </w:num>
  <w:num w:numId="21">
    <w:abstractNumId w:val="18"/>
  </w:num>
  <w:num w:numId="22">
    <w:abstractNumId w:val="21"/>
  </w:num>
  <w:num w:numId="23">
    <w:abstractNumId w:val="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76C"/>
    <w:rsid w:val="00013CAF"/>
    <w:rsid w:val="00014733"/>
    <w:rsid w:val="000168C2"/>
    <w:rsid w:val="00051405"/>
    <w:rsid w:val="000575D3"/>
    <w:rsid w:val="00061024"/>
    <w:rsid w:val="00061DB1"/>
    <w:rsid w:val="00073D6E"/>
    <w:rsid w:val="0008219F"/>
    <w:rsid w:val="000A3AAC"/>
    <w:rsid w:val="000A439B"/>
    <w:rsid w:val="000A4C3E"/>
    <w:rsid w:val="000A648C"/>
    <w:rsid w:val="000B536B"/>
    <w:rsid w:val="00100CC8"/>
    <w:rsid w:val="00102459"/>
    <w:rsid w:val="0011449F"/>
    <w:rsid w:val="00114586"/>
    <w:rsid w:val="00121046"/>
    <w:rsid w:val="00127C3E"/>
    <w:rsid w:val="0013597A"/>
    <w:rsid w:val="00153619"/>
    <w:rsid w:val="001561B6"/>
    <w:rsid w:val="00160E91"/>
    <w:rsid w:val="001768C8"/>
    <w:rsid w:val="0018677A"/>
    <w:rsid w:val="00195D86"/>
    <w:rsid w:val="001A2592"/>
    <w:rsid w:val="001A2C2B"/>
    <w:rsid w:val="001A6730"/>
    <w:rsid w:val="001C13DF"/>
    <w:rsid w:val="001E230F"/>
    <w:rsid w:val="001F24FF"/>
    <w:rsid w:val="00233856"/>
    <w:rsid w:val="00240357"/>
    <w:rsid w:val="00245D4D"/>
    <w:rsid w:val="0025075A"/>
    <w:rsid w:val="00260C65"/>
    <w:rsid w:val="002A2FA1"/>
    <w:rsid w:val="002B62DB"/>
    <w:rsid w:val="002C68AD"/>
    <w:rsid w:val="002F494A"/>
    <w:rsid w:val="00321490"/>
    <w:rsid w:val="003245A8"/>
    <w:rsid w:val="00324FA2"/>
    <w:rsid w:val="003410D9"/>
    <w:rsid w:val="00352499"/>
    <w:rsid w:val="00356411"/>
    <w:rsid w:val="00364A71"/>
    <w:rsid w:val="00364C75"/>
    <w:rsid w:val="003743BC"/>
    <w:rsid w:val="00382D8E"/>
    <w:rsid w:val="00396853"/>
    <w:rsid w:val="003A04B4"/>
    <w:rsid w:val="003A47F2"/>
    <w:rsid w:val="003B7579"/>
    <w:rsid w:val="003E674B"/>
    <w:rsid w:val="003F5988"/>
    <w:rsid w:val="003F6BDB"/>
    <w:rsid w:val="00410B0E"/>
    <w:rsid w:val="0042487B"/>
    <w:rsid w:val="004307A2"/>
    <w:rsid w:val="00430AC0"/>
    <w:rsid w:val="00441187"/>
    <w:rsid w:val="00441AA1"/>
    <w:rsid w:val="004428E4"/>
    <w:rsid w:val="0046076C"/>
    <w:rsid w:val="00464E96"/>
    <w:rsid w:val="00490A02"/>
    <w:rsid w:val="00494D8F"/>
    <w:rsid w:val="004B1FA7"/>
    <w:rsid w:val="004D52CD"/>
    <w:rsid w:val="00502342"/>
    <w:rsid w:val="00524E15"/>
    <w:rsid w:val="00545005"/>
    <w:rsid w:val="00547233"/>
    <w:rsid w:val="00555885"/>
    <w:rsid w:val="00563CDF"/>
    <w:rsid w:val="00573147"/>
    <w:rsid w:val="00573B07"/>
    <w:rsid w:val="0059019E"/>
    <w:rsid w:val="005918B7"/>
    <w:rsid w:val="00592EC2"/>
    <w:rsid w:val="005966F7"/>
    <w:rsid w:val="00597E0A"/>
    <w:rsid w:val="005C2962"/>
    <w:rsid w:val="005C3A40"/>
    <w:rsid w:val="005C48D7"/>
    <w:rsid w:val="005C53BD"/>
    <w:rsid w:val="005D4BB6"/>
    <w:rsid w:val="00611BC4"/>
    <w:rsid w:val="0062155F"/>
    <w:rsid w:val="00624822"/>
    <w:rsid w:val="006276CE"/>
    <w:rsid w:val="0063040A"/>
    <w:rsid w:val="00630A91"/>
    <w:rsid w:val="00634180"/>
    <w:rsid w:val="006546F0"/>
    <w:rsid w:val="0067199C"/>
    <w:rsid w:val="006736B7"/>
    <w:rsid w:val="00674007"/>
    <w:rsid w:val="0068157C"/>
    <w:rsid w:val="006A640B"/>
    <w:rsid w:val="006B47BB"/>
    <w:rsid w:val="006B6026"/>
    <w:rsid w:val="006E4A61"/>
    <w:rsid w:val="006E7EAE"/>
    <w:rsid w:val="00702750"/>
    <w:rsid w:val="0071155D"/>
    <w:rsid w:val="00742CA3"/>
    <w:rsid w:val="00754895"/>
    <w:rsid w:val="00771591"/>
    <w:rsid w:val="00784B8B"/>
    <w:rsid w:val="00787878"/>
    <w:rsid w:val="007A4B20"/>
    <w:rsid w:val="007E20C0"/>
    <w:rsid w:val="007E6F29"/>
    <w:rsid w:val="007F0E39"/>
    <w:rsid w:val="007F1212"/>
    <w:rsid w:val="007F4E65"/>
    <w:rsid w:val="007F61CF"/>
    <w:rsid w:val="00805E42"/>
    <w:rsid w:val="00813E8A"/>
    <w:rsid w:val="00820810"/>
    <w:rsid w:val="00831988"/>
    <w:rsid w:val="00834544"/>
    <w:rsid w:val="00835016"/>
    <w:rsid w:val="00835DDA"/>
    <w:rsid w:val="0085737D"/>
    <w:rsid w:val="00885550"/>
    <w:rsid w:val="008926E9"/>
    <w:rsid w:val="00895D71"/>
    <w:rsid w:val="00895EB6"/>
    <w:rsid w:val="008A7E9C"/>
    <w:rsid w:val="008B602E"/>
    <w:rsid w:val="008D09E5"/>
    <w:rsid w:val="008D75F5"/>
    <w:rsid w:val="008E34F1"/>
    <w:rsid w:val="00901B81"/>
    <w:rsid w:val="00903278"/>
    <w:rsid w:val="00906679"/>
    <w:rsid w:val="0091326C"/>
    <w:rsid w:val="009302FA"/>
    <w:rsid w:val="00935FE4"/>
    <w:rsid w:val="00943853"/>
    <w:rsid w:val="00951716"/>
    <w:rsid w:val="009542CE"/>
    <w:rsid w:val="00956FA2"/>
    <w:rsid w:val="0098371A"/>
    <w:rsid w:val="00984C84"/>
    <w:rsid w:val="009B66D5"/>
    <w:rsid w:val="009C5AF1"/>
    <w:rsid w:val="009E3AD5"/>
    <w:rsid w:val="009E3EDC"/>
    <w:rsid w:val="00A2760E"/>
    <w:rsid w:val="00A31AF4"/>
    <w:rsid w:val="00A40107"/>
    <w:rsid w:val="00A504A2"/>
    <w:rsid w:val="00A54186"/>
    <w:rsid w:val="00A62E42"/>
    <w:rsid w:val="00A837FB"/>
    <w:rsid w:val="00A875B8"/>
    <w:rsid w:val="00A9195E"/>
    <w:rsid w:val="00AD5077"/>
    <w:rsid w:val="00AE52D9"/>
    <w:rsid w:val="00AF54A5"/>
    <w:rsid w:val="00B065FA"/>
    <w:rsid w:val="00B16EDB"/>
    <w:rsid w:val="00B16FBB"/>
    <w:rsid w:val="00B22BE3"/>
    <w:rsid w:val="00B23819"/>
    <w:rsid w:val="00B2482A"/>
    <w:rsid w:val="00B363BB"/>
    <w:rsid w:val="00B53E8B"/>
    <w:rsid w:val="00B61C76"/>
    <w:rsid w:val="00B938BC"/>
    <w:rsid w:val="00BC173B"/>
    <w:rsid w:val="00C0535F"/>
    <w:rsid w:val="00C072DC"/>
    <w:rsid w:val="00C1179D"/>
    <w:rsid w:val="00C146FB"/>
    <w:rsid w:val="00C32743"/>
    <w:rsid w:val="00C3488E"/>
    <w:rsid w:val="00C46849"/>
    <w:rsid w:val="00C556CE"/>
    <w:rsid w:val="00C95231"/>
    <w:rsid w:val="00CA0629"/>
    <w:rsid w:val="00CA5052"/>
    <w:rsid w:val="00CA53B0"/>
    <w:rsid w:val="00CA79C7"/>
    <w:rsid w:val="00CA7D87"/>
    <w:rsid w:val="00CC2FB9"/>
    <w:rsid w:val="00CC4196"/>
    <w:rsid w:val="00CD3402"/>
    <w:rsid w:val="00CD3435"/>
    <w:rsid w:val="00CF0403"/>
    <w:rsid w:val="00CF44E4"/>
    <w:rsid w:val="00CF5A08"/>
    <w:rsid w:val="00D03180"/>
    <w:rsid w:val="00D139AE"/>
    <w:rsid w:val="00D2235F"/>
    <w:rsid w:val="00D22C95"/>
    <w:rsid w:val="00D300B7"/>
    <w:rsid w:val="00D35D85"/>
    <w:rsid w:val="00D41E33"/>
    <w:rsid w:val="00D502C3"/>
    <w:rsid w:val="00D5505B"/>
    <w:rsid w:val="00D84929"/>
    <w:rsid w:val="00D913E6"/>
    <w:rsid w:val="00D961B9"/>
    <w:rsid w:val="00DA1E75"/>
    <w:rsid w:val="00DB5AF0"/>
    <w:rsid w:val="00DF4E2E"/>
    <w:rsid w:val="00E00E8B"/>
    <w:rsid w:val="00E0165B"/>
    <w:rsid w:val="00E04145"/>
    <w:rsid w:val="00E04F61"/>
    <w:rsid w:val="00E41DCF"/>
    <w:rsid w:val="00E44128"/>
    <w:rsid w:val="00E44BDA"/>
    <w:rsid w:val="00E5214E"/>
    <w:rsid w:val="00EC0AD2"/>
    <w:rsid w:val="00EC198A"/>
    <w:rsid w:val="00ED1B00"/>
    <w:rsid w:val="00ED208C"/>
    <w:rsid w:val="00F016F6"/>
    <w:rsid w:val="00F05B8A"/>
    <w:rsid w:val="00F20C57"/>
    <w:rsid w:val="00F50044"/>
    <w:rsid w:val="00F65953"/>
    <w:rsid w:val="00F67ED5"/>
    <w:rsid w:val="00F71C3D"/>
    <w:rsid w:val="00F84A26"/>
    <w:rsid w:val="00F932F3"/>
    <w:rsid w:val="00F93FC8"/>
    <w:rsid w:val="00FA1F82"/>
    <w:rsid w:val="00FB0CF8"/>
    <w:rsid w:val="00FC772C"/>
    <w:rsid w:val="00FE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DC9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Titlu4">
    <w:name w:val="heading 4"/>
    <w:basedOn w:val="Normal"/>
    <w:next w:val="Normal"/>
    <w:link w:val="Titlu4Caracte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itlu5">
    <w:name w:val="heading 5"/>
    <w:basedOn w:val="Normal"/>
    <w:next w:val="Normal"/>
    <w:link w:val="Titlu5Caracte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rsid w:val="0046076C"/>
  </w:style>
  <w:style w:type="character" w:styleId="Robust">
    <w:name w:val="Strong"/>
    <w:basedOn w:val="Fontdeparagrafimplici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Tabel">
    <w:name w:val="Table Grid"/>
    <w:basedOn w:val="Tabel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5C2962"/>
    <w:rPr>
      <w:color w:val="0000FF" w:themeColor="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Accentuat">
    <w:name w:val="Emphasis"/>
    <w:basedOn w:val="Fontdeparagrafimplicit"/>
    <w:uiPriority w:val="20"/>
    <w:qFormat/>
    <w:rsid w:val="00D961B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0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"/>
    <w:qFormat/>
    <w:rsid w:val="000B536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547233"/>
    <w:pPr>
      <w:keepNext/>
      <w:jc w:val="both"/>
      <w:outlineLvl w:val="1"/>
    </w:pPr>
    <w:rPr>
      <w:b/>
      <w:bCs/>
      <w:iCs/>
      <w:lang w:val="ro-RO"/>
    </w:rPr>
  </w:style>
  <w:style w:type="paragraph" w:styleId="Titlu4">
    <w:name w:val="heading 4"/>
    <w:basedOn w:val="Normal"/>
    <w:next w:val="Normal"/>
    <w:link w:val="Titlu4Caracter"/>
    <w:unhideWhenUsed/>
    <w:qFormat/>
    <w:rsid w:val="0054723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Titlu5">
    <w:name w:val="heading 5"/>
    <w:basedOn w:val="Normal"/>
    <w:next w:val="Normal"/>
    <w:link w:val="Titlu5Caracter"/>
    <w:unhideWhenUsed/>
    <w:qFormat/>
    <w:rsid w:val="00547233"/>
    <w:pPr>
      <w:keepNext/>
      <w:outlineLvl w:val="4"/>
    </w:pPr>
    <w:rPr>
      <w:b/>
      <w:bCs/>
      <w:i/>
      <w:iCs/>
      <w:sz w:val="28"/>
      <w:szCs w:val="20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rsid w:val="0046076C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46076C"/>
    <w:rPr>
      <w:rFonts w:ascii="Times New Roman" w:eastAsia="Times New Roman" w:hAnsi="Times New Roman" w:cs="Times New Roman"/>
      <w:sz w:val="24"/>
      <w:szCs w:val="24"/>
    </w:rPr>
  </w:style>
  <w:style w:type="character" w:styleId="Numrdepagin">
    <w:name w:val="page number"/>
    <w:basedOn w:val="Fontdeparagrafimplicit"/>
    <w:rsid w:val="0046076C"/>
  </w:style>
  <w:style w:type="character" w:styleId="Robust">
    <w:name w:val="Strong"/>
    <w:basedOn w:val="Fontdeparagrafimplicit"/>
    <w:uiPriority w:val="22"/>
    <w:qFormat/>
    <w:rsid w:val="000A439B"/>
    <w:rPr>
      <w:b/>
      <w:bCs/>
    </w:rPr>
  </w:style>
  <w:style w:type="paragraph" w:styleId="NormalWeb">
    <w:name w:val="Normal (Web)"/>
    <w:basedOn w:val="Normal"/>
    <w:uiPriority w:val="99"/>
    <w:unhideWhenUsed/>
    <w:rsid w:val="000A439B"/>
    <w:pPr>
      <w:spacing w:before="100" w:beforeAutospacing="1" w:after="100" w:afterAutospacing="1"/>
    </w:pPr>
  </w:style>
  <w:style w:type="paragraph" w:styleId="Frspaiere">
    <w:name w:val="No Spacing"/>
    <w:uiPriority w:val="1"/>
    <w:qFormat/>
    <w:rsid w:val="000A43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0A439B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semiHidden/>
    <w:rsid w:val="00547233"/>
    <w:rPr>
      <w:rFonts w:ascii="Times New Roman" w:eastAsia="Times New Roman" w:hAnsi="Times New Roman" w:cs="Times New Roman"/>
      <w:b/>
      <w:bCs/>
      <w:iCs/>
      <w:sz w:val="24"/>
      <w:szCs w:val="24"/>
      <w:lang w:val="ro-RO"/>
    </w:rPr>
  </w:style>
  <w:style w:type="character" w:customStyle="1" w:styleId="Titlu4Caracter">
    <w:name w:val="Titlu 4 Caracter"/>
    <w:basedOn w:val="Fontdeparagrafimplicit"/>
    <w:link w:val="Titlu4"/>
    <w:rsid w:val="0054723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rsid w:val="00547233"/>
    <w:rPr>
      <w:rFonts w:ascii="Times New Roman" w:eastAsia="Times New Roman" w:hAnsi="Times New Roman" w:cs="Times New Roman"/>
      <w:b/>
      <w:bCs/>
      <w:i/>
      <w:iCs/>
      <w:sz w:val="28"/>
      <w:szCs w:val="20"/>
      <w:lang w:val="ro-RO"/>
    </w:rPr>
  </w:style>
  <w:style w:type="paragraph" w:customStyle="1" w:styleId="Default">
    <w:name w:val="Default"/>
    <w:uiPriority w:val="99"/>
    <w:rsid w:val="005472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lTabel">
    <w:name w:val="Table Grid"/>
    <w:basedOn w:val="TabelNormal"/>
    <w:uiPriority w:val="59"/>
    <w:rsid w:val="005472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547233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47233"/>
    <w:rPr>
      <w:rFonts w:ascii="Tahoma" w:eastAsia="Times New Roman" w:hAnsi="Tahoma" w:cs="Tahoma"/>
      <w:sz w:val="16"/>
      <w:szCs w:val="16"/>
    </w:rPr>
  </w:style>
  <w:style w:type="paragraph" w:styleId="Antet">
    <w:name w:val="header"/>
    <w:basedOn w:val="Normal"/>
    <w:link w:val="AntetCaracter"/>
    <w:uiPriority w:val="99"/>
    <w:unhideWhenUsed/>
    <w:rsid w:val="00E00E8B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00E8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5C2962"/>
    <w:rPr>
      <w:color w:val="0000FF" w:themeColor="hyperlink"/>
      <w:u w:val="single"/>
    </w:rPr>
  </w:style>
  <w:style w:type="character" w:customStyle="1" w:styleId="Titlu1Caracter">
    <w:name w:val="Titlu 1 Caracter"/>
    <w:basedOn w:val="Fontdeparagrafimplicit"/>
    <w:link w:val="Titlu1"/>
    <w:uiPriority w:val="9"/>
    <w:rsid w:val="000B53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orptext">
    <w:name w:val="Body Text"/>
    <w:basedOn w:val="Normal"/>
    <w:link w:val="CorptextCaracter"/>
    <w:uiPriority w:val="1"/>
    <w:semiHidden/>
    <w:unhideWhenUsed/>
    <w:qFormat/>
    <w:rsid w:val="000B536B"/>
    <w:pPr>
      <w:widowControl w:val="0"/>
      <w:autoSpaceDE w:val="0"/>
      <w:autoSpaceDN w:val="0"/>
    </w:pPr>
    <w:rPr>
      <w:sz w:val="22"/>
      <w:szCs w:val="22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semiHidden/>
    <w:rsid w:val="000B536B"/>
    <w:rPr>
      <w:rFonts w:ascii="Times New Roman" w:eastAsia="Times New Roman" w:hAnsi="Times New Roman" w:cs="Times New Roman"/>
      <w:lang w:val="ro-RO" w:eastAsia="ro-RO" w:bidi="ro-RO"/>
    </w:rPr>
  </w:style>
  <w:style w:type="character" w:styleId="Accentuat">
    <w:name w:val="Emphasis"/>
    <w:basedOn w:val="Fontdeparagrafimplicit"/>
    <w:uiPriority w:val="20"/>
    <w:qFormat/>
    <w:rsid w:val="00D961B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20830A-14B0-43F7-B7A2-6326DCCA2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8</Pages>
  <Words>1448</Words>
  <Characters>8259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acasa</Company>
  <LinksUpToDate>false</LinksUpToDate>
  <CharactersWithSpaces>9688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Mihai1606</dc:creator>
  <cp:lastModifiedBy>Unicef</cp:lastModifiedBy>
  <cp:revision>5</cp:revision>
  <cp:lastPrinted>2016-09-09T12:16:00Z</cp:lastPrinted>
  <dcterms:created xsi:type="dcterms:W3CDTF">2025-09-08T11:42:00Z</dcterms:created>
  <dcterms:modified xsi:type="dcterms:W3CDTF">2025-09-08T12:14:00Z</dcterms:modified>
</cp:coreProperties>
</file>