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Unitatea şcolară: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>Aria curriculară: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şi</w:t>
      </w:r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societate</w:t>
      </w:r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Director,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Profesor: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r w:rsidRPr="00F93FC8">
        <w:rPr>
          <w:rFonts w:ascii="Comic Sans MS" w:hAnsi="Comic Sans MS"/>
          <w:b/>
          <w:lang w:val="fr-FR"/>
        </w:rPr>
        <w:t xml:space="preserve">Responsabil </w:t>
      </w:r>
      <w:r w:rsidR="0085737D">
        <w:rPr>
          <w:rFonts w:ascii="Comic Sans MS" w:hAnsi="Comic Sans MS"/>
          <w:b/>
          <w:lang w:val="fr-FR"/>
        </w:rPr>
        <w:t>Arie curriculară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C3488E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C3488E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350A32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2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săptămâni</w:t>
      </w:r>
    </w:p>
    <w:p w:rsidR="00D300B7" w:rsidRDefault="00D300B7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C3488E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C3488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C3488E" w:rsidRPr="00C3488E" w:rsidRDefault="00C3488E" w:rsidP="00C3488E">
            <w:pPr>
              <w:ind w:left="250"/>
              <w:rPr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C3488E" w:rsidRDefault="00B23819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Default="00364C75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3488E" w:rsidRPr="00C3488E" w:rsidRDefault="00C3488E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B23819" w:rsidRPr="00C3488E" w:rsidRDefault="00350A32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73D6E" w:rsidRPr="00C3488E" w:rsidRDefault="00073D6E" w:rsidP="00C3488E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488E">
              <w:rPr>
                <w:vertAlign w:val="subscript"/>
                <w:lang w:val="ro-RO"/>
              </w:rPr>
              <w:t>1   08</w:t>
            </w:r>
            <w:r w:rsidR="00624822">
              <w:rPr>
                <w:vertAlign w:val="subscript"/>
                <w:lang w:val="ro-RO"/>
              </w:rPr>
              <w:t>–</w:t>
            </w:r>
            <w:r w:rsidR="00C3488E">
              <w:rPr>
                <w:vertAlign w:val="subscript"/>
                <w:lang w:val="ro-RO"/>
              </w:rPr>
              <w:t xml:space="preserve">12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C3488E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016F6" w:rsidRDefault="00F016F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1.1</w:t>
            </w:r>
            <w:r w:rsidRPr="00F016F6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xprimarea unei opinii în limbajul adecvat istoriei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F016F6">
              <w:rPr>
                <w:sz w:val="22"/>
              </w:rPr>
              <w:t>xaminarea consecinţelor directe și indirecte ale acţiunii umane</w:t>
            </w:r>
          </w:p>
          <w:p w:rsidR="001561B6" w:rsidRPr="00F016F6" w:rsidRDefault="00F016F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F016F6">
              <w:rPr>
                <w:sz w:val="22"/>
                <w:lang w:val="fr-FR"/>
              </w:rPr>
              <w:t>ncadrarea unui eveniment sau a unei serii de evenimente într-un context cronologic</w:t>
            </w: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561B6" w:rsidRPr="00410B0E" w:rsidRDefault="00F016F6" w:rsidP="00F016F6">
            <w:pPr>
              <w:numPr>
                <w:ilvl w:val="0"/>
                <w:numId w:val="2"/>
              </w:numPr>
              <w:ind w:hanging="11"/>
              <w:rPr>
                <w:sz w:val="22"/>
                <w:szCs w:val="22"/>
                <w:lang w:val="ro-RO"/>
              </w:rPr>
            </w:pPr>
            <w:r>
              <w:rPr>
                <w:lang w:val="it-IT"/>
              </w:rPr>
              <w:t>„</w:t>
            </w:r>
            <w:r w:rsidRPr="00AD1FE2">
              <w:t>Revoluția glorioasă</w:t>
            </w:r>
            <w:r>
              <w:rPr>
                <w:lang w:val="it-IT"/>
              </w:rPr>
              <w:t>”</w:t>
            </w:r>
          </w:p>
        </w:tc>
        <w:tc>
          <w:tcPr>
            <w:tcW w:w="681" w:type="dxa"/>
            <w:shd w:val="clear" w:color="auto" w:fill="auto"/>
          </w:tcPr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04F61" w:rsidRPr="00E04F61" w:rsidRDefault="00E04F61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1561B6" w:rsidRPr="00C3488E" w:rsidRDefault="00350A32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 xml:space="preserve">   15</w:t>
            </w:r>
            <w:r w:rsidR="00624822">
              <w:rPr>
                <w:vertAlign w:val="subscript"/>
                <w:lang w:val="ro-RO"/>
              </w:rPr>
              <w:t>–</w:t>
            </w:r>
            <w:r w:rsidR="00E04F61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C3488E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016F6" w:rsidRPr="00F016F6" w:rsidRDefault="00F016F6" w:rsidP="009B66D5">
            <w:pPr>
              <w:jc w:val="center"/>
              <w:rPr>
                <w:b/>
                <w:sz w:val="22"/>
              </w:rPr>
            </w:pPr>
            <w:r w:rsidRPr="00F016F6">
              <w:rPr>
                <w:b/>
                <w:sz w:val="22"/>
              </w:rPr>
              <w:t>EPOCA</w:t>
            </w:r>
          </w:p>
          <w:p w:rsidR="00073D6E" w:rsidRPr="000A3AAC" w:rsidRDefault="00F016F6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 xml:space="preserve"> LUMINILOR</w:t>
            </w:r>
            <w:r w:rsidR="00073D6E" w:rsidRPr="00F016F6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1.2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F016F6">
              <w:rPr>
                <w:sz w:val="22"/>
                <w:lang w:val="it-IT"/>
              </w:rPr>
              <w:t>ormularea de argumente referitoare la un subiect istoric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2.3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F016F6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A</w:t>
            </w:r>
            <w:r w:rsidRPr="00F016F6">
              <w:rPr>
                <w:sz w:val="22"/>
                <w:lang w:val="fr-FR"/>
              </w:rPr>
              <w:t>precierea valorilor trecutului prin raportarea la actualitate</w:t>
            </w: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F016F6" w:rsidRPr="00F016F6" w:rsidRDefault="00F016F6" w:rsidP="00F016F6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E44128" w:rsidRPr="00410B0E" w:rsidRDefault="00F016F6" w:rsidP="00CC4196">
            <w:pPr>
              <w:pStyle w:val="Listparagraf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r w:rsidRPr="00F016F6">
              <w:rPr>
                <w:lang w:val="fr-FR"/>
              </w:rPr>
              <w:t>Noi principii și valori în societate.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04F61" w:rsidRPr="00E04F61" w:rsidRDefault="00E04F61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44128" w:rsidRPr="00C3488E" w:rsidRDefault="00350A32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73D6E" w:rsidRPr="00C3488E" w:rsidRDefault="00073D6E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44128" w:rsidRPr="00C3488E" w:rsidRDefault="00E44128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3   </w:t>
            </w:r>
            <w:r w:rsidR="00260C65"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>2</w:t>
            </w:r>
            <w:r w:rsidR="00260C65">
              <w:rPr>
                <w:vertAlign w:val="subscript"/>
                <w:lang w:val="ro-RO"/>
              </w:rPr>
              <w:t>–2</w:t>
            </w:r>
            <w:r w:rsidR="00E04F61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C3488E">
        <w:tc>
          <w:tcPr>
            <w:tcW w:w="624" w:type="dxa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F016F6" w:rsidRDefault="00F016F6" w:rsidP="00C1179D">
            <w:pPr>
              <w:jc w:val="center"/>
              <w:rPr>
                <w:b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2.1</w:t>
            </w:r>
            <w:r w:rsidRPr="00F016F6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F016F6">
              <w:rPr>
                <w:sz w:val="22"/>
              </w:rPr>
              <w:t>ecunoaşterea şi acceptarea perspectivelor multiple asupra faptelor şi proceselor istorice</w:t>
            </w:r>
          </w:p>
          <w:p w:rsidR="00F016F6" w:rsidRPr="00F016F6" w:rsidRDefault="00F016F6" w:rsidP="00F016F6">
            <w:pPr>
              <w:ind w:left="34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A</w:t>
            </w:r>
            <w:r w:rsidRPr="00F016F6">
              <w:rPr>
                <w:sz w:val="22"/>
                <w:lang w:val="fr-FR"/>
              </w:rPr>
              <w:t>lcătuirea planului de investigaţii, a unui proiect personal sau de grup utilizând surse diverse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F016F6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Constituirea SUA.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Revoluţia franceză.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Franţa napoleoniană.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fr-FR"/>
              </w:rPr>
              <w:t>Relațiile internaționale în secolul al XIX-lea</w:t>
            </w:r>
            <w:r w:rsidRPr="00F016F6">
              <w:rPr>
                <w:lang w:val="it-IT"/>
              </w:rPr>
              <w:t xml:space="preserve">. 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 xml:space="preserve">Congresul de la Viena. </w:t>
            </w:r>
          </w:p>
          <w:p w:rsidR="00C32743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>Concertul european.</w:t>
            </w:r>
          </w:p>
        </w:tc>
        <w:tc>
          <w:tcPr>
            <w:tcW w:w="681" w:type="dxa"/>
            <w:shd w:val="clear" w:color="auto" w:fill="auto"/>
          </w:tcPr>
          <w:p w:rsidR="00C1179D" w:rsidRPr="00C3488E" w:rsidRDefault="00C1179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73D6E" w:rsidRPr="00C3488E" w:rsidRDefault="00073D6E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A2FA1" w:rsidRPr="00C3488E" w:rsidRDefault="002A2FA1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A2FA1" w:rsidRPr="00C3488E" w:rsidRDefault="00350A32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1350" w:type="dxa"/>
            <w:shd w:val="clear" w:color="auto" w:fill="auto"/>
          </w:tcPr>
          <w:p w:rsidR="00F016F6" w:rsidRDefault="00F016F6" w:rsidP="00F016F6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>4   29</w:t>
            </w:r>
            <w:r w:rsidR="00260C65">
              <w:rPr>
                <w:vertAlign w:val="subscript"/>
                <w:lang w:val="ro-RO"/>
              </w:rPr>
              <w:t xml:space="preserve"> IX–0</w:t>
            </w:r>
            <w:r w:rsidR="00E04F61">
              <w:rPr>
                <w:vertAlign w:val="subscript"/>
                <w:lang w:val="ro-RO"/>
              </w:rPr>
              <w:t>3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5   </w:t>
            </w:r>
            <w:r w:rsidR="00260C65">
              <w:rPr>
                <w:vertAlign w:val="subscript"/>
                <w:lang w:val="ro-RO"/>
              </w:rPr>
              <w:t>0</w:t>
            </w:r>
            <w:r w:rsidR="00E04F61">
              <w:rPr>
                <w:vertAlign w:val="subscript"/>
                <w:lang w:val="ro-RO"/>
              </w:rPr>
              <w:t>6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0</w:t>
            </w:r>
            <w:r w:rsidR="00A31AF4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E04F61">
              <w:rPr>
                <w:vertAlign w:val="subscript"/>
                <w:lang w:val="ro-RO"/>
              </w:rPr>
              <w:t xml:space="preserve">   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7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7   </w:t>
            </w:r>
            <w:r w:rsidR="00260C65"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>0</w:t>
            </w:r>
            <w:r w:rsidR="00260C65">
              <w:rPr>
                <w:vertAlign w:val="subscript"/>
                <w:lang w:val="ro-RO"/>
              </w:rPr>
              <w:t>–2</w:t>
            </w:r>
            <w:r w:rsidR="00E04F61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FE0583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260C65">
              <w:rPr>
                <w:b/>
                <w:sz w:val="28"/>
                <w:lang w:val="ro-RO"/>
              </w:rPr>
              <w:t>2</w:t>
            </w:r>
            <w:r w:rsidR="00FE0583">
              <w:rPr>
                <w:b/>
                <w:sz w:val="28"/>
                <w:lang w:val="ro-RO"/>
              </w:rPr>
              <w:t>5</w:t>
            </w:r>
            <w:r w:rsidRPr="00B53E8B">
              <w:rPr>
                <w:b/>
                <w:sz w:val="28"/>
                <w:lang w:val="ro-RO"/>
              </w:rPr>
              <w:t xml:space="preserve"> octombrie</w:t>
            </w:r>
            <w:r w:rsidR="00A504A2">
              <w:rPr>
                <w:b/>
                <w:sz w:val="28"/>
                <w:lang w:val="ro-RO"/>
              </w:rPr>
              <w:t xml:space="preserve"> - </w:t>
            </w:r>
            <w:r w:rsidR="00FE0583">
              <w:rPr>
                <w:b/>
                <w:sz w:val="28"/>
                <w:lang w:val="ro-RO"/>
              </w:rPr>
              <w:t>2</w:t>
            </w:r>
            <w:r w:rsidR="00A504A2">
              <w:rPr>
                <w:b/>
                <w:sz w:val="28"/>
                <w:lang w:val="ro-RO"/>
              </w:rPr>
              <w:t xml:space="preserve"> noiembrie 202</w:t>
            </w:r>
            <w:r w:rsidR="00FE0583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903278" w:rsidRDefault="0090327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903278">
        <w:rPr>
          <w:b/>
          <w:highlight w:val="yellow"/>
        </w:rPr>
        <w:t>7</w:t>
      </w:r>
      <w:r w:rsidRPr="00B53E8B">
        <w:rPr>
          <w:b/>
          <w:highlight w:val="yellow"/>
        </w:rPr>
        <w:t> săptămâni</w:t>
      </w:r>
    </w:p>
    <w:p w:rsidR="00903278" w:rsidRDefault="00903278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355"/>
        <w:gridCol w:w="810"/>
      </w:tblGrid>
      <w:tr w:rsidR="008D75F5" w:rsidRPr="00073D6E" w:rsidTr="009542CE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9542CE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F016F6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ȚĂRILE ROMĂNE ȘI PROBLEMA ORIENTALĂ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 w:hanging="376"/>
              <w:rPr>
                <w:sz w:val="22"/>
                <w:lang w:val="ro-RO"/>
              </w:rPr>
            </w:pPr>
            <w:r w:rsidRPr="00935FE4">
              <w:rPr>
                <w:sz w:val="22"/>
                <w:lang w:val="ro-RO"/>
              </w:rPr>
              <w:t xml:space="preserve">         </w:t>
            </w:r>
            <w:r w:rsidRPr="00935FE4">
              <w:rPr>
                <w:b/>
                <w:sz w:val="22"/>
                <w:lang w:val="ro-RO"/>
              </w:rPr>
              <w:t>2.4</w:t>
            </w:r>
            <w:r w:rsidRPr="00935FE4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>R</w:t>
            </w:r>
            <w:r w:rsidRPr="00935FE4">
              <w:rPr>
                <w:sz w:val="22"/>
                <w:lang w:val="ro-RO"/>
              </w:rPr>
              <w:t>ecunoaşterea    continuităţii, schimbării şi a cauzalităţii în evoluţia socială</w:t>
            </w:r>
          </w:p>
          <w:p w:rsidR="00935FE4" w:rsidRPr="00935FE4" w:rsidRDefault="00935FE4" w:rsidP="00935FE4">
            <w:pPr>
              <w:ind w:left="34" w:hanging="376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ro-RO"/>
              </w:rPr>
              <w:t xml:space="preserve">        </w:t>
            </w:r>
            <w:r w:rsidRPr="00935FE4">
              <w:rPr>
                <w:b/>
                <w:sz w:val="22"/>
                <w:lang w:val="fr-FR"/>
              </w:rPr>
              <w:t>2.5</w:t>
            </w:r>
            <w:r>
              <w:rPr>
                <w:sz w:val="22"/>
                <w:lang w:val="fr-FR"/>
              </w:rPr>
              <w:t xml:space="preserve"> E</w:t>
            </w:r>
            <w:r w:rsidRPr="00935FE4">
              <w:rPr>
                <w:sz w:val="22"/>
                <w:lang w:val="fr-FR"/>
              </w:rPr>
              <w:t>xaminarea consecinţelor directe și indirecte ale acţiunii umane</w:t>
            </w:r>
          </w:p>
          <w:p w:rsidR="008D75F5" w:rsidRPr="00321490" w:rsidRDefault="00935FE4" w:rsidP="00935FE4">
            <w:pPr>
              <w:jc w:val="both"/>
              <w:rPr>
                <w:lang w:val="ro-RO"/>
              </w:rPr>
            </w:pPr>
            <w:r w:rsidRPr="00935FE4">
              <w:rPr>
                <w:sz w:val="22"/>
                <w:lang w:val="fr-FR"/>
              </w:rPr>
              <w:t xml:space="preserve"> </w:t>
            </w:r>
            <w:r w:rsidRPr="00935FE4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935FE4">
              <w:rPr>
                <w:sz w:val="22"/>
                <w:lang w:val="fr-FR"/>
              </w:rPr>
              <w:t>ncadrarea unui eveniment sau a     unei serii de evenimente într-un context cronologic</w:t>
            </w:r>
            <w:r w:rsidR="008D75F5" w:rsidRPr="00935FE4">
              <w:rPr>
                <w:sz w:val="32"/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A504A2" w:rsidRDefault="00935FE4" w:rsidP="00935FE4">
            <w:pPr>
              <w:pStyle w:val="Listparagraf"/>
              <w:ind w:left="753"/>
              <w:rPr>
                <w:lang w:val="fr-FR"/>
              </w:rPr>
            </w:pPr>
          </w:p>
          <w:p w:rsidR="00935FE4" w:rsidRPr="00AD1FE2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>Secolul fanariot.</w:t>
            </w:r>
          </w:p>
          <w:p w:rsidR="00935FE4" w:rsidRPr="00AD1FE2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>Războaie ruso</w:t>
            </w:r>
            <w:r>
              <w:t>-</w:t>
            </w:r>
            <w:r w:rsidRPr="00AD1FE2">
              <w:t>austro-turce.</w:t>
            </w:r>
          </w:p>
          <w:p w:rsidR="00935FE4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 xml:space="preserve">Anul 1821. </w:t>
            </w:r>
          </w:p>
          <w:p w:rsidR="008D75F5" w:rsidRPr="00935FE4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 xml:space="preserve">Regulamentul organic   </w:t>
            </w:r>
          </w:p>
        </w:tc>
        <w:tc>
          <w:tcPr>
            <w:tcW w:w="684" w:type="dxa"/>
            <w:shd w:val="clear" w:color="auto" w:fill="auto"/>
          </w:tcPr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350A32" w:rsidP="007548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8D75F5" w:rsidRPr="00754895" w:rsidRDefault="008D75F5" w:rsidP="00754895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1</w:t>
            </w:r>
            <w:r w:rsidR="00754895">
              <w:rPr>
                <w:vertAlign w:val="subscript"/>
                <w:lang w:val="ro-RO"/>
              </w:rPr>
              <w:t>0</w:t>
            </w:r>
            <w:r w:rsidR="003743BC">
              <w:rPr>
                <w:vertAlign w:val="subscript"/>
                <w:lang w:val="ro-RO"/>
              </w:rPr>
              <w:t>–1</w:t>
            </w:r>
            <w:r w:rsidR="00754895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Pr="00321490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754895">
              <w:rPr>
                <w:vertAlign w:val="subscript"/>
                <w:lang w:val="ro-RO"/>
              </w:rPr>
              <w:t xml:space="preserve">10   </w:t>
            </w:r>
            <w:r w:rsidR="003743BC">
              <w:rPr>
                <w:vertAlign w:val="subscript"/>
                <w:lang w:val="ro-RO"/>
              </w:rPr>
              <w:t>1</w:t>
            </w:r>
            <w:r w:rsidR="00754895">
              <w:rPr>
                <w:vertAlign w:val="subscript"/>
                <w:lang w:val="ro-RO"/>
              </w:rPr>
              <w:t>7</w:t>
            </w:r>
            <w:r w:rsidR="003743BC">
              <w:rPr>
                <w:vertAlign w:val="subscript"/>
                <w:lang w:val="ro-RO"/>
              </w:rPr>
              <w:t>–2</w:t>
            </w:r>
            <w:r w:rsidR="00754895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9542CE"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935FE4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ANUL 1848 ÎN EUROPA</w:t>
            </w:r>
            <w:r w:rsidRPr="00935FE4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 xml:space="preserve">ormularea de argumente </w:t>
            </w:r>
            <w:r w:rsidRPr="00935FE4">
              <w:rPr>
                <w:i/>
                <w:sz w:val="22"/>
                <w:lang w:val="fr-FR"/>
              </w:rPr>
              <w:t>ref</w:t>
            </w:r>
            <w:r w:rsidRPr="00935FE4">
              <w:rPr>
                <w:i/>
                <w:sz w:val="22"/>
                <w:lang w:val="it-IT"/>
              </w:rPr>
              <w:t>eritoare</w:t>
            </w:r>
            <w:r w:rsidRPr="00935FE4">
              <w:rPr>
                <w:sz w:val="22"/>
                <w:lang w:val="it-IT"/>
              </w:rPr>
              <w:t xml:space="preserve"> la un subiect istoric</w:t>
            </w:r>
          </w:p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8D75F5" w:rsidRPr="00410B0E" w:rsidRDefault="00935FE4" w:rsidP="00935FE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35FE4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935FE4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f"/>
              <w:ind w:left="753"/>
              <w:rPr>
                <w:lang w:val="ro-RO"/>
              </w:rPr>
            </w:pPr>
          </w:p>
          <w:p w:rsidR="00935FE4" w:rsidRPr="00935FE4" w:rsidRDefault="00935FE4" w:rsidP="00CC4196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Aspiraţii liberale și naţionale în Europa.</w:t>
            </w:r>
          </w:p>
          <w:p w:rsidR="008D75F5" w:rsidRPr="00935FE4" w:rsidRDefault="00935FE4" w:rsidP="00CC4196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1848 în spaţiul românesc.</w:t>
            </w:r>
          </w:p>
        </w:tc>
        <w:tc>
          <w:tcPr>
            <w:tcW w:w="684" w:type="dxa"/>
            <w:shd w:val="clear" w:color="auto" w:fill="auto"/>
          </w:tcPr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350A32" w:rsidP="007548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524E15" w:rsidRDefault="00524E15" w:rsidP="008D75F5">
            <w:pPr>
              <w:rPr>
                <w:lang w:val="ro-RO"/>
              </w:rPr>
            </w:pPr>
          </w:p>
          <w:p w:rsidR="00935FE4" w:rsidRPr="00321490" w:rsidRDefault="00935FE4" w:rsidP="00935FE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2</w:t>
            </w:r>
            <w:r w:rsidR="00754895">
              <w:rPr>
                <w:vertAlign w:val="subscript"/>
                <w:lang w:val="ro-RO"/>
              </w:rPr>
              <w:t>4</w:t>
            </w:r>
            <w:r w:rsidR="003743BC">
              <w:rPr>
                <w:vertAlign w:val="subscript"/>
                <w:lang w:val="ro-RO"/>
              </w:rPr>
              <w:t>–2</w:t>
            </w:r>
            <w:r w:rsidR="00754895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935FE4" w:rsidRPr="00321490" w:rsidTr="009542CE">
        <w:tc>
          <w:tcPr>
            <w:tcW w:w="622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935FE4" w:rsidRPr="00D502C3" w:rsidRDefault="00935FE4" w:rsidP="00CC4196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ORGANIZAREA STATELOR MODERNE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ȚĂRILE ROMĂNE ȘI PROBLEMA ORIENTALĂ</w:t>
            </w:r>
          </w:p>
          <w:p w:rsidR="00935FE4" w:rsidRPr="00410B0E" w:rsidRDefault="00935FE4" w:rsidP="00935FE4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935FE4">
              <w:rPr>
                <w:b/>
                <w:i/>
                <w:sz w:val="22"/>
              </w:rPr>
              <w:t>ANUL 1848 ÎN EUROPA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350A32" w:rsidRDefault="00935FE4" w:rsidP="00754895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935FE4" w:rsidRPr="00754895" w:rsidRDefault="00350A32" w:rsidP="007548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DBE5F1" w:themeFill="accent1" w:themeFillTint="33"/>
          </w:tcPr>
          <w:p w:rsidR="00935FE4" w:rsidRPr="00441187" w:rsidRDefault="00935FE4" w:rsidP="00935FE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12   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1</w:t>
            </w:r>
            <w:r w:rsidR="003743BC">
              <w:rPr>
                <w:vertAlign w:val="subscript"/>
                <w:lang w:val="ro-RO"/>
              </w:rPr>
              <w:t>–0</w:t>
            </w:r>
            <w:r w:rsidR="00754895">
              <w:rPr>
                <w:vertAlign w:val="subscript"/>
                <w:lang w:val="ro-RO"/>
              </w:rPr>
              <w:t>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Pr="00321490" w:rsidRDefault="00935FE4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754895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754895">
              <w:rPr>
                <w:szCs w:val="22"/>
                <w:vertAlign w:val="subscript"/>
                <w:lang w:val="ro-RO"/>
              </w:rPr>
              <w:t xml:space="preserve">  </w:t>
            </w:r>
            <w:r w:rsidR="003743BC">
              <w:rPr>
                <w:szCs w:val="22"/>
                <w:vertAlign w:val="subscript"/>
                <w:lang w:val="ro-RO"/>
              </w:rPr>
              <w:t>0</w:t>
            </w:r>
            <w:r w:rsidR="00754895">
              <w:rPr>
                <w:szCs w:val="22"/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>–</w:t>
            </w:r>
            <w:r w:rsidR="003743BC">
              <w:rPr>
                <w:szCs w:val="22"/>
                <w:vertAlign w:val="subscript"/>
                <w:lang w:val="ro-RO"/>
              </w:rPr>
              <w:t>1</w:t>
            </w:r>
            <w:r w:rsidR="00754895">
              <w:rPr>
                <w:szCs w:val="22"/>
                <w:vertAlign w:val="subscript"/>
                <w:lang w:val="ro-RO"/>
              </w:rPr>
              <w:t>2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935FE4" w:rsidRPr="009542CE" w:rsidRDefault="009542CE" w:rsidP="008D75F5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decem – zi liberă</w:t>
            </w:r>
          </w:p>
        </w:tc>
      </w:tr>
      <w:tr w:rsidR="00903278" w:rsidRPr="00321490" w:rsidTr="009542CE">
        <w:trPr>
          <w:trHeight w:val="1547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color w:val="F2DBDB" w:themeColor="accent2" w:themeTint="33"/>
                <w:sz w:val="22"/>
                <w:lang w:val="ro-RO"/>
              </w:rPr>
            </w:pPr>
          </w:p>
          <w:p w:rsidR="00903278" w:rsidRPr="00903278" w:rsidRDefault="00903278" w:rsidP="008D75F5">
            <w:pPr>
              <w:jc w:val="center"/>
              <w:rPr>
                <w:color w:val="C00000"/>
                <w:sz w:val="28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r w:rsidRPr="00903278">
              <w:rPr>
                <w:b/>
                <w:iCs/>
                <w:color w:val="C00000"/>
                <w:sz w:val="22"/>
                <w:lang w:val="fr-FR"/>
              </w:rPr>
              <w:t>Activităţi extraşcolare şi extracurriculare</w:t>
            </w:r>
          </w:p>
          <w:p w:rsidR="00903278" w:rsidRPr="00903278" w:rsidRDefault="00903278" w:rsidP="00903278">
            <w:pPr>
              <w:jc w:val="center"/>
              <w:rPr>
                <w:color w:val="F2DBDB" w:themeColor="accent2" w:themeTint="33"/>
                <w:lang w:val="ro-RO"/>
              </w:rPr>
            </w:pPr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“Şcoala Altfel”: Să ştii mai multe, să fii mai </w:t>
            </w:r>
            <w:r w:rsidRPr="00903278">
              <w:rPr>
                <w:b/>
                <w:i/>
                <w:iCs/>
                <w:color w:val="F2DBDB" w:themeColor="accent2" w:themeTint="33"/>
                <w:sz w:val="22"/>
                <w:lang w:val="fr-FR"/>
              </w:rPr>
              <w:t>bun</w:t>
            </w:r>
          </w:p>
          <w:p w:rsidR="00903278" w:rsidRPr="00903278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color w:val="F2DBDB" w:themeColor="accent2" w:themeTint="33"/>
                <w:lang w:val="fr-FR"/>
              </w:rPr>
            </w:pPr>
          </w:p>
        </w:tc>
        <w:tc>
          <w:tcPr>
            <w:tcW w:w="2045" w:type="dxa"/>
            <w:gridSpan w:val="3"/>
            <w:shd w:val="clear" w:color="auto" w:fill="F2DBDB" w:themeFill="accent2" w:themeFillTint="33"/>
          </w:tcPr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1768C8">
            <w:pPr>
              <w:rPr>
                <w:color w:val="C00000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color w:val="C00000"/>
                <w:lang w:val="ro-RO"/>
              </w:rPr>
            </w:pPr>
            <w:r w:rsidRPr="00903278">
              <w:rPr>
                <w:b/>
                <w:color w:val="C00000"/>
                <w:lang w:val="ro-RO"/>
              </w:rPr>
              <w:t>S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14    1</w:t>
            </w:r>
            <w:r w:rsidR="00754895">
              <w:rPr>
                <w:b/>
                <w:color w:val="C00000"/>
                <w:vertAlign w:val="subscript"/>
                <w:lang w:val="ro-RO"/>
              </w:rPr>
              <w:t>5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–</w:t>
            </w:r>
            <w:r w:rsidR="00754895">
              <w:rPr>
                <w:b/>
                <w:color w:val="C00000"/>
                <w:vertAlign w:val="subscript"/>
                <w:lang w:val="ro-RO"/>
              </w:rPr>
              <w:t>19</w:t>
            </w:r>
            <w:r w:rsidRPr="0090327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903278">
            <w:pPr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75489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754895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754895">
              <w:rPr>
                <w:b/>
                <w:sz w:val="28"/>
                <w:lang w:val="ro-RO"/>
              </w:rPr>
              <w:t>5</w:t>
            </w:r>
            <w:r w:rsidR="003743BC">
              <w:rPr>
                <w:b/>
                <w:sz w:val="28"/>
                <w:lang w:val="ro-RO"/>
              </w:rPr>
              <w:t xml:space="preserve"> </w:t>
            </w:r>
            <w:r w:rsidR="00D502C3">
              <w:rPr>
                <w:b/>
                <w:sz w:val="28"/>
                <w:lang w:val="ro-RO"/>
              </w:rPr>
              <w:t xml:space="preserve">- </w:t>
            </w:r>
            <w:r w:rsidR="00573147">
              <w:rPr>
                <w:b/>
                <w:sz w:val="28"/>
                <w:lang w:val="ro-RO"/>
              </w:rPr>
              <w:t>7 ianuarie 202</w:t>
            </w:r>
            <w:r w:rsidR="00754895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903278" w:rsidRDefault="00903278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9542CE">
        <w:rPr>
          <w:b/>
          <w:highlight w:val="yellow"/>
        </w:rPr>
        <w:t>6</w:t>
      </w:r>
      <w:r w:rsidRPr="00B53E8B">
        <w:rPr>
          <w:b/>
          <w:highlight w:val="yellow"/>
        </w:rPr>
        <w:t> săptămâni</w:t>
      </w:r>
    </w:p>
    <w:p w:rsidR="00D300B7" w:rsidRDefault="00D300B7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D300B7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03278" w:rsidRPr="00903278" w:rsidTr="00D300B7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524E15">
            <w:pPr>
              <w:jc w:val="center"/>
              <w:rPr>
                <w:b/>
                <w:sz w:val="22"/>
              </w:rPr>
            </w:pPr>
            <w:r w:rsidRPr="00935FE4">
              <w:rPr>
                <w:b/>
                <w:sz w:val="22"/>
              </w:rPr>
              <w:t>REVOLUȚIA INDUSTRIALĂ</w:t>
            </w:r>
          </w:p>
        </w:tc>
        <w:tc>
          <w:tcPr>
            <w:tcW w:w="5048" w:type="dxa"/>
            <w:shd w:val="clear" w:color="auto" w:fill="auto"/>
          </w:tcPr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 de argumente ref</w:t>
            </w:r>
            <w:r w:rsidRPr="00935FE4">
              <w:rPr>
                <w:sz w:val="22"/>
                <w:lang w:val="it-IT"/>
              </w:rPr>
              <w:t>eritoare la un subiect istoric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2.3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3.1</w:t>
            </w:r>
            <w:r w:rsidRPr="00935FE4">
              <w:rPr>
                <w:sz w:val="22"/>
                <w:lang w:val="fr-FR"/>
              </w:rPr>
              <w:t xml:space="preserve"> Recunoaşterea şi acceptarea interculturalităţii</w:t>
            </w:r>
          </w:p>
          <w:p w:rsidR="00903278" w:rsidRPr="00935FE4" w:rsidRDefault="00903278" w:rsidP="00573147">
            <w:pPr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A</w:t>
            </w:r>
            <w:r w:rsidRPr="00935FE4">
              <w:rPr>
                <w:sz w:val="22"/>
                <w:lang w:val="fr-FR"/>
              </w:rPr>
              <w:t>precierea valorilor trecutului prin raportarea la actualitate</w:t>
            </w:r>
          </w:p>
        </w:tc>
        <w:tc>
          <w:tcPr>
            <w:tcW w:w="4537" w:type="dxa"/>
            <w:shd w:val="clear" w:color="auto" w:fill="auto"/>
          </w:tcPr>
          <w:p w:rsidR="00903278" w:rsidRPr="00D03180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Pr="00D03180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Știința</w:t>
            </w: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T</w:t>
            </w:r>
            <w:r w:rsidRPr="00AD1FE2">
              <w:t>ehnica,</w:t>
            </w: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Economia</w:t>
            </w:r>
          </w:p>
          <w:p w:rsidR="00903278" w:rsidRPr="00903278" w:rsidRDefault="00903278" w:rsidP="00903278">
            <w:pPr>
              <w:pStyle w:val="Listparagraf"/>
              <w:numPr>
                <w:ilvl w:val="0"/>
                <w:numId w:val="8"/>
              </w:numPr>
              <w:rPr>
                <w:iCs/>
                <w:lang w:val="ro-RO"/>
              </w:rPr>
            </w:pPr>
            <w:r>
              <w:t>S</w:t>
            </w:r>
            <w:r w:rsidRPr="00AD1FE2">
              <w:t>ocietatea.</w:t>
            </w: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350A32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Pr="00441187" w:rsidRDefault="00903278" w:rsidP="0090327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15   </w:t>
            </w:r>
            <w:r>
              <w:rPr>
                <w:vertAlign w:val="subscript"/>
                <w:lang w:val="ro-RO"/>
              </w:rPr>
              <w:t>08–</w:t>
            </w:r>
            <w:r w:rsidR="00D300B7">
              <w:rPr>
                <w:vertAlign w:val="subscript"/>
                <w:lang w:val="ro-RO"/>
              </w:rPr>
              <w:t>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903278" w:rsidRDefault="00903278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D300B7" w:rsidRDefault="00D300B7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În S</w:t>
            </w:r>
            <w:r>
              <w:rPr>
                <w:sz w:val="20"/>
                <w:vertAlign w:val="subscript"/>
                <w:lang w:val="ro-RO"/>
              </w:rPr>
              <w:t xml:space="preserve">15 </w:t>
            </w:r>
            <w:r>
              <w:rPr>
                <w:sz w:val="20"/>
                <w:lang w:val="ro-RO"/>
              </w:rPr>
              <w:t>sunt doar 2 zile (joi și vineri)</w:t>
            </w:r>
          </w:p>
        </w:tc>
      </w:tr>
      <w:tr w:rsidR="00903278" w:rsidRPr="00321490" w:rsidTr="00D300B7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903278" w:rsidRPr="006E7EAE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03278" w:rsidRDefault="00903278" w:rsidP="00524E15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 xml:space="preserve">STATE NAȚIONALE ȘI MULTINAȚIONALE </w:t>
            </w:r>
          </w:p>
          <w:p w:rsidR="00903278" w:rsidRPr="00573147" w:rsidRDefault="00903278" w:rsidP="006E7EAE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>ÎN A DOUA JUMĂTATE A SECOLULUI XIX</w:t>
            </w:r>
          </w:p>
        </w:tc>
        <w:tc>
          <w:tcPr>
            <w:tcW w:w="5048" w:type="dxa"/>
            <w:shd w:val="clear" w:color="auto" w:fill="auto"/>
          </w:tcPr>
          <w:p w:rsidR="00903278" w:rsidRDefault="00903278" w:rsidP="00524E15">
            <w:pPr>
              <w:ind w:left="34"/>
              <w:rPr>
                <w:b/>
                <w:sz w:val="22"/>
                <w:lang w:val="fr-FR"/>
              </w:rPr>
            </w:pPr>
          </w:p>
          <w:p w:rsidR="00903278" w:rsidRPr="00524E15" w:rsidRDefault="00903278" w:rsidP="00524E15">
            <w:pPr>
              <w:ind w:left="34"/>
              <w:rPr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2.5</w:t>
            </w:r>
            <w:r w:rsidRPr="00524E15">
              <w:rPr>
                <w:sz w:val="22"/>
                <w:lang w:val="fr-FR"/>
              </w:rPr>
              <w:t xml:space="preserve"> Examinarea consecințelor directe și indirecte ale acțiunii umane</w:t>
            </w:r>
          </w:p>
          <w:p w:rsidR="00903278" w:rsidRPr="00524E15" w:rsidRDefault="00903278" w:rsidP="00524E15">
            <w:pPr>
              <w:jc w:val="both"/>
              <w:rPr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524E15">
              <w:rPr>
                <w:sz w:val="22"/>
                <w:lang w:val="fr-FR"/>
              </w:rPr>
              <w:t>onstruirea de afirmații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903278" w:rsidRPr="006E7EAE" w:rsidRDefault="00903278" w:rsidP="006E7EAE">
            <w:pPr>
              <w:rPr>
                <w:iCs/>
                <w:lang w:val="ro-RO"/>
              </w:rPr>
            </w:pP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România</w:t>
            </w: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Germania</w:t>
            </w: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Austro-Ungaria</w:t>
            </w:r>
          </w:p>
          <w:p w:rsidR="00903278" w:rsidRPr="00321490" w:rsidRDefault="00903278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350A32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903278" w:rsidRPr="00D300B7" w:rsidRDefault="00903278" w:rsidP="00D300B7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 xml:space="preserve">6   </w:t>
            </w:r>
            <w:r w:rsidR="00592EC2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D300B7">
        <w:trPr>
          <w:trHeight w:val="1367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LUMEA LA CUMPĂNA SECOLELOR XIX-XX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1.1</w:t>
            </w:r>
            <w:r w:rsidRPr="00524E15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xprimarea unei opinii în limbajul adecvat istoriei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2.4</w:t>
            </w:r>
            <w:r>
              <w:rPr>
                <w:sz w:val="22"/>
              </w:rPr>
              <w:t xml:space="preserve"> R</w:t>
            </w:r>
            <w:r w:rsidRPr="00524E15">
              <w:rPr>
                <w:sz w:val="22"/>
              </w:rPr>
              <w:t>ecunoașterea continuității, schim-bării și a cauzalității în evoluţia socială</w:t>
            </w:r>
          </w:p>
          <w:p w:rsidR="00903278" w:rsidRPr="00410B0E" w:rsidRDefault="00903278" w:rsidP="00524E1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524E15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R</w:t>
            </w:r>
            <w:r w:rsidRPr="00524E15">
              <w:rPr>
                <w:sz w:val="22"/>
              </w:rPr>
              <w:t>ecunoașterea şi acceptarea interculturalităţii</w:t>
            </w:r>
          </w:p>
        </w:tc>
        <w:tc>
          <w:tcPr>
            <w:tcW w:w="4537" w:type="dxa"/>
            <w:shd w:val="clear" w:color="auto" w:fill="auto"/>
          </w:tcPr>
          <w:p w:rsidR="00903278" w:rsidRPr="00AD1FE2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Diversitatea europeană.</w:t>
            </w:r>
          </w:p>
          <w:p w:rsidR="00903278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 xml:space="preserve">Civilizaţiile asiatice și africane și modernitatea. </w:t>
            </w:r>
          </w:p>
          <w:p w:rsidR="00903278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SUA</w:t>
            </w: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Sistemul de alianțe</w:t>
            </w:r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300B7" w:rsidRPr="00D300B7" w:rsidRDefault="00D300B7" w:rsidP="00D300B7">
            <w:pPr>
              <w:jc w:val="center"/>
              <w:rPr>
                <w:sz w:val="6"/>
                <w:szCs w:val="22"/>
                <w:lang w:val="ro-RO"/>
              </w:rPr>
            </w:pPr>
          </w:p>
          <w:p w:rsidR="00903278" w:rsidRPr="00D300B7" w:rsidRDefault="00350A32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Default="00903278" w:rsidP="006E7EAE">
            <w:pPr>
              <w:rPr>
                <w:szCs w:val="22"/>
                <w:lang w:val="ro-RO"/>
              </w:rPr>
            </w:pPr>
          </w:p>
          <w:p w:rsidR="00903278" w:rsidRDefault="0090327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D300B7">
              <w:rPr>
                <w:szCs w:val="22"/>
                <w:vertAlign w:val="subscript"/>
                <w:lang w:val="ro-RO"/>
              </w:rPr>
              <w:t xml:space="preserve">7 </w:t>
            </w:r>
            <w:r w:rsidR="00D300B7">
              <w:rPr>
                <w:vertAlign w:val="subscript"/>
                <w:lang w:val="ro-RO"/>
              </w:rPr>
              <w:t xml:space="preserve">  19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>2</w:t>
            </w:r>
            <w:r w:rsidR="00D300B7">
              <w:rPr>
                <w:vertAlign w:val="subscript"/>
                <w:lang w:val="ro-RO"/>
              </w:rPr>
              <w:t xml:space="preserve">3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D300B7" w:rsidRPr="00A54186" w:rsidRDefault="00D300B7" w:rsidP="006E7EAE">
            <w:pPr>
              <w:rPr>
                <w:vertAlign w:val="subscript"/>
                <w:lang w:val="ro-RO"/>
              </w:rPr>
            </w:pP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18   </w:t>
            </w:r>
            <w:r>
              <w:rPr>
                <w:vertAlign w:val="subscript"/>
                <w:lang w:val="ro-RO"/>
              </w:rPr>
              <w:t>2</w:t>
            </w:r>
            <w:r w:rsidR="00D300B7">
              <w:rPr>
                <w:vertAlign w:val="subscript"/>
                <w:lang w:val="ro-RO"/>
              </w:rPr>
              <w:t>6–</w:t>
            </w:r>
            <w:r w:rsidR="00592EC2">
              <w:rPr>
                <w:vertAlign w:val="subscript"/>
                <w:lang w:val="ro-RO"/>
              </w:rPr>
              <w:t>3</w:t>
            </w:r>
            <w:r w:rsidR="00D300B7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D300B7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524E15">
              <w:rPr>
                <w:sz w:val="22"/>
              </w:rPr>
              <w:t>xaminarea consecinţelor directe și indirecte ale acţiunii umane</w:t>
            </w:r>
          </w:p>
          <w:p w:rsidR="00903278" w:rsidRPr="00410B0E" w:rsidRDefault="00903278" w:rsidP="00524E15">
            <w:pPr>
              <w:ind w:left="45"/>
              <w:jc w:val="both"/>
              <w:rPr>
                <w:sz w:val="22"/>
                <w:lang w:val="ro-RO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524E15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7" w:type="dxa"/>
            <w:shd w:val="clear" w:color="auto" w:fill="auto"/>
          </w:tcPr>
          <w:p w:rsidR="00903278" w:rsidRDefault="00903278" w:rsidP="00524E15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2"/>
              </w:numPr>
              <w:tabs>
                <w:tab w:val="left" w:pos="175"/>
              </w:tabs>
              <w:rPr>
                <w:lang w:val="fr-FR"/>
              </w:rPr>
            </w:pPr>
            <w:r w:rsidRPr="00524E15">
              <w:rPr>
                <w:lang w:val="fr-FR"/>
              </w:rPr>
              <w:t xml:space="preserve">Primul război mondial – un nou tip de război. </w:t>
            </w: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1"/>
              </w:numPr>
              <w:tabs>
                <w:tab w:val="left" w:pos="175"/>
              </w:tabs>
              <w:rPr>
                <w:lang w:val="fr-FR"/>
              </w:rPr>
            </w:pPr>
            <w:r w:rsidRPr="00524E15">
              <w:rPr>
                <w:lang w:val="fr-FR"/>
              </w:rPr>
              <w:t>România în primul război mondial. Marea Unire</w:t>
            </w:r>
          </w:p>
          <w:p w:rsidR="00903278" w:rsidRPr="00410B0E" w:rsidRDefault="00903278" w:rsidP="00524E15">
            <w:pPr>
              <w:pStyle w:val="Listparagraf"/>
              <w:ind w:left="340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350A32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Pr="0098371A" w:rsidRDefault="00903278" w:rsidP="00784B8B">
            <w:pPr>
              <w:rPr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19   </w:t>
            </w:r>
            <w:r w:rsidR="00592EC2">
              <w:rPr>
                <w:vertAlign w:val="subscript"/>
                <w:lang w:val="ro-RO"/>
              </w:rPr>
              <w:t>0</w:t>
            </w:r>
            <w:r w:rsidR="00D300B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 xml:space="preserve"> 0</w:t>
            </w:r>
            <w:r w:rsidR="00D300B7">
              <w:rPr>
                <w:vertAlign w:val="subscript"/>
                <w:lang w:val="ro-RO"/>
              </w:rPr>
              <w:t xml:space="preserve">6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>20   09</w:t>
            </w:r>
            <w:r w:rsidR="00592EC2">
              <w:rPr>
                <w:vertAlign w:val="subscript"/>
                <w:lang w:val="ro-RO"/>
              </w:rPr>
              <w:t>–1</w:t>
            </w:r>
            <w:r w:rsidR="00D300B7">
              <w:rPr>
                <w:vertAlign w:val="subscript"/>
                <w:lang w:val="ro-RO"/>
              </w:rPr>
              <w:t>3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Pr="00321490" w:rsidRDefault="00903278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784B8B">
            <w:pPr>
              <w:rPr>
                <w:lang w:val="ro-RO"/>
              </w:rPr>
            </w:pPr>
          </w:p>
        </w:tc>
      </w:tr>
      <w:tr w:rsidR="00903278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903278" w:rsidRPr="00B53E8B" w:rsidRDefault="00903278" w:rsidP="001A2592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300B7">
              <w:rPr>
                <w:b/>
                <w:sz w:val="28"/>
                <w:lang w:val="ro-RO"/>
              </w:rPr>
              <w:t>14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573147">
              <w:rPr>
                <w:b/>
                <w:sz w:val="28"/>
                <w:lang w:val="ro-RO"/>
              </w:rPr>
              <w:t xml:space="preserve">- </w:t>
            </w:r>
            <w:r w:rsidR="00D300B7">
              <w:rPr>
                <w:b/>
                <w:sz w:val="28"/>
                <w:lang w:val="ro-RO"/>
              </w:rPr>
              <w:t>2</w:t>
            </w:r>
            <w:r w:rsidR="00592EC2">
              <w:rPr>
                <w:b/>
                <w:sz w:val="28"/>
                <w:lang w:val="ro-RO"/>
              </w:rPr>
              <w:t>2</w:t>
            </w:r>
            <w:r w:rsidR="00573147">
              <w:rPr>
                <w:b/>
                <w:sz w:val="28"/>
                <w:lang w:val="ro-RO"/>
              </w:rPr>
              <w:t xml:space="preserve"> </w:t>
            </w:r>
            <w:r w:rsidR="00D300B7">
              <w:rPr>
                <w:b/>
                <w:sz w:val="28"/>
                <w:lang w:val="ro-RO"/>
              </w:rPr>
              <w:t>februarie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1A2592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1A2592">
        <w:rPr>
          <w:b/>
          <w:highlight w:val="yellow"/>
        </w:rPr>
        <w:t>6</w:t>
      </w:r>
      <w:r w:rsidR="00573147">
        <w:rPr>
          <w:b/>
          <w:highlight w:val="yellow"/>
        </w:rPr>
        <w:t xml:space="preserve"> </w:t>
      </w:r>
      <w:r w:rsidRPr="00B53E8B">
        <w:rPr>
          <w:b/>
          <w:highlight w:val="yellow"/>
        </w:rPr>
        <w:t>săptămâni</w:t>
      </w:r>
    </w:p>
    <w:p w:rsidR="00153619" w:rsidRDefault="00153619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74"/>
        <w:gridCol w:w="5048"/>
        <w:gridCol w:w="4537"/>
        <w:gridCol w:w="681"/>
        <w:gridCol w:w="1440"/>
        <w:gridCol w:w="720"/>
      </w:tblGrid>
      <w:tr w:rsidR="00061DB1" w:rsidRPr="00073D6E" w:rsidTr="001A2592">
        <w:trPr>
          <w:tblHeader/>
        </w:trPr>
        <w:tc>
          <w:tcPr>
            <w:tcW w:w="630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4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D300B7" w:rsidRPr="00321490" w:rsidTr="001A2592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D300B7" w:rsidRDefault="00D300B7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00B7" w:rsidRPr="00E04145" w:rsidRDefault="00D300B7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  <w:lang w:val="fr-FR"/>
              </w:rPr>
              <w:t>TRATATELE DE PACE ȘI RELAȚÍILE INTERNAȚIONALE INTERBELICE</w:t>
            </w:r>
          </w:p>
        </w:tc>
        <w:tc>
          <w:tcPr>
            <w:tcW w:w="5048" w:type="dxa"/>
            <w:shd w:val="clear" w:color="auto" w:fill="auto"/>
          </w:tcPr>
          <w:p w:rsidR="00D300B7" w:rsidRPr="00813E8A" w:rsidRDefault="00D300B7" w:rsidP="00D300B7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it-IT"/>
              </w:rPr>
              <w:t>1.2</w:t>
            </w:r>
            <w:r w:rsidRPr="00813E8A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813E8A">
              <w:rPr>
                <w:sz w:val="22"/>
                <w:lang w:val="it-IT"/>
              </w:rPr>
              <w:t>ormularea de argumente referitoare la un subiect istoric</w:t>
            </w:r>
          </w:p>
          <w:p w:rsidR="00D300B7" w:rsidRPr="00813E8A" w:rsidRDefault="00D300B7" w:rsidP="00D300B7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fr-FR"/>
              </w:rPr>
              <w:t>2.5</w:t>
            </w:r>
            <w:r w:rsidRPr="00813E8A">
              <w:rPr>
                <w:sz w:val="22"/>
                <w:lang w:val="fr-FR"/>
              </w:rPr>
              <w:t xml:space="preserve"> Examinarea consecințelor directe și indirecte ale acţiunii umane</w:t>
            </w:r>
          </w:p>
          <w:p w:rsidR="00D300B7" w:rsidRPr="00B26CC5" w:rsidRDefault="00D300B7" w:rsidP="00D300B7">
            <w:pPr>
              <w:ind w:left="34"/>
              <w:rPr>
                <w:b/>
                <w:sz w:val="18"/>
                <w:lang w:val="it-IT"/>
              </w:rPr>
            </w:pPr>
            <w:r w:rsidRPr="00813E8A">
              <w:rPr>
                <w:b/>
                <w:sz w:val="22"/>
                <w:lang w:val="fr-FR"/>
              </w:rPr>
              <w:t>5.1</w:t>
            </w:r>
            <w:r w:rsidRPr="00813E8A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C</w:t>
            </w:r>
            <w:r w:rsidRPr="00813E8A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153619" w:rsidRDefault="00153619" w:rsidP="00153619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D300B7" w:rsidRDefault="00D300B7" w:rsidP="00D300B7">
            <w:pPr>
              <w:pStyle w:val="Listparagraf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r w:rsidRPr="00813E8A">
              <w:rPr>
                <w:lang w:val="fr-FR"/>
              </w:rPr>
              <w:t xml:space="preserve">Tratatele de pace </w:t>
            </w:r>
          </w:p>
          <w:p w:rsidR="00D300B7" w:rsidRPr="00813E8A" w:rsidRDefault="00D300B7" w:rsidP="00D300B7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D300B7" w:rsidRPr="00813E8A" w:rsidRDefault="00D300B7" w:rsidP="00D300B7">
            <w:pPr>
              <w:pStyle w:val="Listparagraf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r w:rsidRPr="00813E8A">
              <w:rPr>
                <w:lang w:val="fr-FR"/>
              </w:rPr>
              <w:t>Relațiile internaționale interbelice</w:t>
            </w:r>
          </w:p>
          <w:p w:rsidR="00D300B7" w:rsidRPr="00061DB1" w:rsidRDefault="00D300B7" w:rsidP="00943853">
            <w:pPr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153619" w:rsidRDefault="00153619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53619" w:rsidRDefault="00153619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300B7" w:rsidRPr="00153619" w:rsidRDefault="00350A32" w:rsidP="0015361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153619" w:rsidRDefault="00153619" w:rsidP="00D300B7">
            <w:pPr>
              <w:rPr>
                <w:lang w:val="ro-RO"/>
              </w:rPr>
            </w:pPr>
          </w:p>
          <w:p w:rsidR="00153619" w:rsidRPr="00153619" w:rsidRDefault="00153619" w:rsidP="00D300B7">
            <w:pPr>
              <w:rPr>
                <w:sz w:val="18"/>
                <w:lang w:val="ro-RO"/>
              </w:rPr>
            </w:pPr>
          </w:p>
          <w:p w:rsidR="00D300B7" w:rsidRDefault="00D300B7" w:rsidP="00D300B7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 w:rsidR="002C6267">
              <w:rPr>
                <w:vertAlign w:val="subscript"/>
                <w:lang w:val="ro-RO"/>
              </w:rPr>
              <w:t>1</w:t>
            </w:r>
            <w:r w:rsidR="00153619">
              <w:rPr>
                <w:vertAlign w:val="subscript"/>
                <w:lang w:val="ro-RO"/>
              </w:rPr>
              <w:t xml:space="preserve">   23</w:t>
            </w:r>
            <w:r>
              <w:rPr>
                <w:vertAlign w:val="subscript"/>
                <w:lang w:val="ro-RO"/>
              </w:rPr>
              <w:t>–2</w:t>
            </w:r>
            <w:r w:rsidR="00153619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D300B7" w:rsidRDefault="00D300B7" w:rsidP="00943853">
            <w:pPr>
              <w:rPr>
                <w:lang w:val="ro-RO"/>
              </w:rPr>
            </w:pPr>
            <w:bookmarkStart w:id="0" w:name="_GoBack"/>
            <w:bookmarkEnd w:id="0"/>
          </w:p>
        </w:tc>
        <w:tc>
          <w:tcPr>
            <w:tcW w:w="720" w:type="dxa"/>
            <w:shd w:val="clear" w:color="auto" w:fill="auto"/>
          </w:tcPr>
          <w:p w:rsidR="00D300B7" w:rsidRPr="00321490" w:rsidRDefault="00D300B7" w:rsidP="00943853">
            <w:pPr>
              <w:rPr>
                <w:lang w:val="ro-RO"/>
              </w:rPr>
            </w:pPr>
          </w:p>
        </w:tc>
      </w:tr>
      <w:tr w:rsidR="000575D3" w:rsidRPr="00321490" w:rsidTr="001A2592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0575D3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E04145" w:rsidRPr="00E04145" w:rsidRDefault="00E04145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E04145">
              <w:rPr>
                <w:b/>
                <w:sz w:val="22"/>
              </w:rPr>
              <w:t>LUMEA ÎN PERIOADA INTERBELICĂ</w:t>
            </w:r>
          </w:p>
          <w:p w:rsidR="000575D3" w:rsidRPr="00321490" w:rsidRDefault="000575D3" w:rsidP="009438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B26CC5">
              <w:rPr>
                <w:b/>
                <w:sz w:val="18"/>
                <w:lang w:val="it-IT"/>
              </w:rPr>
              <w:t>2</w:t>
            </w:r>
            <w:r w:rsidRPr="00E04145">
              <w:rPr>
                <w:b/>
                <w:sz w:val="22"/>
                <w:lang w:val="it-IT"/>
              </w:rPr>
              <w:t>.2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E04145">
              <w:rPr>
                <w:b/>
                <w:sz w:val="22"/>
                <w:lang w:val="it-IT"/>
              </w:rPr>
              <w:t>2.3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575D3" w:rsidRPr="00321490" w:rsidRDefault="00E04145" w:rsidP="00E04145">
            <w:pPr>
              <w:jc w:val="both"/>
              <w:rPr>
                <w:lang w:val="ro-RO"/>
              </w:rPr>
            </w:pPr>
            <w:r w:rsidRPr="00E04145">
              <w:rPr>
                <w:b/>
                <w:sz w:val="22"/>
                <w:lang w:val="fr-FR"/>
              </w:rPr>
              <w:t>4.1</w:t>
            </w:r>
            <w:r w:rsidRPr="00E04145">
              <w:rPr>
                <w:sz w:val="22"/>
                <w:lang w:val="fr-FR"/>
              </w:rPr>
              <w:t xml:space="preserve"> Exprimarea unei opinii faţă de o operă culturală în cadrul unei dezbateri</w:t>
            </w:r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43853">
            <w:pPr>
              <w:rPr>
                <w:iCs/>
                <w:lang w:val="ro-RO"/>
              </w:rPr>
            </w:pP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România între cele două războaie mondiale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 xml:space="preserve">Economia. 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Viaţa cotidiană.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Mișcarea feministă.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România în anul 1938 – societate și cultură</w:t>
            </w:r>
          </w:p>
          <w:p w:rsidR="000575D3" w:rsidRPr="00061DB1" w:rsidRDefault="000575D3" w:rsidP="00E04145">
            <w:pPr>
              <w:pStyle w:val="Listparagraf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575D3" w:rsidRDefault="000575D3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53619" w:rsidRPr="00153619" w:rsidRDefault="00153619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153619" w:rsidRDefault="000575D3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153619" w:rsidRDefault="00350A32" w:rsidP="0015361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0575D3" w:rsidRPr="00153619" w:rsidRDefault="000575D3" w:rsidP="00153619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943853">
            <w:pPr>
              <w:rPr>
                <w:lang w:val="ro-RO"/>
              </w:rPr>
            </w:pPr>
          </w:p>
          <w:p w:rsidR="00153619" w:rsidRDefault="000575D3" w:rsidP="00061DB1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1A2592">
              <w:rPr>
                <w:vertAlign w:val="subscript"/>
                <w:lang w:val="ro-RO"/>
              </w:rPr>
              <w:t xml:space="preserve">   </w:t>
            </w:r>
            <w:r w:rsidR="00CA53B0">
              <w:rPr>
                <w:vertAlign w:val="subscript"/>
                <w:lang w:val="ro-RO"/>
              </w:rPr>
              <w:t>0</w:t>
            </w:r>
            <w:r w:rsidR="001A2592">
              <w:rPr>
                <w:vertAlign w:val="subscript"/>
                <w:lang w:val="ro-RO"/>
              </w:rPr>
              <w:t>2</w:t>
            </w:r>
            <w:r w:rsidR="00D2235F">
              <w:rPr>
                <w:vertAlign w:val="subscript"/>
                <w:lang w:val="ro-RO"/>
              </w:rPr>
              <w:t>–</w:t>
            </w:r>
            <w:r w:rsidR="00CA53B0">
              <w:rPr>
                <w:vertAlign w:val="subscript"/>
                <w:lang w:val="ro-RO"/>
              </w:rPr>
              <w:t>0</w:t>
            </w:r>
            <w:r w:rsidR="001A2592">
              <w:rPr>
                <w:vertAlign w:val="subscript"/>
                <w:lang w:val="ro-RO"/>
              </w:rPr>
              <w:t xml:space="preserve">6 </w:t>
            </w:r>
            <w:r w:rsidRPr="00831988">
              <w:rPr>
                <w:vertAlign w:val="subscript"/>
                <w:lang w:val="ro-RO"/>
              </w:rPr>
              <w:t>III</w:t>
            </w:r>
          </w:p>
          <w:p w:rsidR="000575D3" w:rsidRDefault="000575D3" w:rsidP="00061DB1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E04145" w:rsidRPr="00321490" w:rsidRDefault="00E04145" w:rsidP="00E0414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</w:t>
            </w:r>
            <w:r w:rsidR="001A2592">
              <w:rPr>
                <w:vertAlign w:val="subscript"/>
                <w:lang w:val="ro-RO"/>
              </w:rPr>
              <w:t>3   09</w:t>
            </w:r>
            <w:r w:rsidR="00CA53B0">
              <w:rPr>
                <w:vertAlign w:val="subscript"/>
                <w:lang w:val="ro-RO"/>
              </w:rPr>
              <w:t>–1</w:t>
            </w:r>
            <w:r w:rsidR="001A2592">
              <w:rPr>
                <w:vertAlign w:val="subscript"/>
                <w:lang w:val="ro-RO"/>
              </w:rPr>
              <w:t>3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Pr="00321490" w:rsidRDefault="000575D3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575D3" w:rsidRPr="00321490" w:rsidRDefault="000575D3" w:rsidP="00943853">
            <w:pPr>
              <w:rPr>
                <w:lang w:val="ro-RO"/>
              </w:rPr>
            </w:pPr>
          </w:p>
        </w:tc>
      </w:tr>
      <w:tr w:rsidR="00061DB1" w:rsidRPr="00321490" w:rsidTr="001A2592">
        <w:trPr>
          <w:trHeight w:val="1403"/>
        </w:trPr>
        <w:tc>
          <w:tcPr>
            <w:tcW w:w="630" w:type="dxa"/>
            <w:shd w:val="clear" w:color="auto" w:fill="auto"/>
            <w:vAlign w:val="center"/>
          </w:tcPr>
          <w:p w:rsidR="00061DB1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61DB1" w:rsidRPr="00E04145" w:rsidRDefault="00E04145" w:rsidP="0094385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04145">
              <w:rPr>
                <w:b/>
                <w:sz w:val="22"/>
              </w:rPr>
              <w:t>REGIMURI POLITICE ÎN PERIOADA INTERBELICĂ</w:t>
            </w:r>
            <w:r w:rsidR="00061DB1" w:rsidRPr="00E04145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1.1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xprimarea unei opinii în limbajul adecvat istoriei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9C5AF1">
              <w:rPr>
                <w:sz w:val="22"/>
              </w:rPr>
              <w:t>xaminarea consecinţelor directe și indirecte ale acţiunii umane</w:t>
            </w:r>
          </w:p>
          <w:p w:rsidR="00061DB1" w:rsidRPr="009C5AF1" w:rsidRDefault="009C5AF1" w:rsidP="009C5AF1">
            <w:pPr>
              <w:ind w:left="45"/>
              <w:jc w:val="both"/>
              <w:rPr>
                <w:sz w:val="22"/>
                <w:lang w:val="fr-FR"/>
              </w:rPr>
            </w:pPr>
            <w:r w:rsidRPr="009C5AF1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9C5AF1">
              <w:rPr>
                <w:sz w:val="22"/>
                <w:lang w:val="fr-FR"/>
              </w:rPr>
              <w:t>ncadrarea unui eveniment sau a unei serii de evenimente într-un context cronologic</w:t>
            </w:r>
          </w:p>
        </w:tc>
        <w:tc>
          <w:tcPr>
            <w:tcW w:w="4537" w:type="dxa"/>
            <w:shd w:val="clear" w:color="auto" w:fill="auto"/>
          </w:tcPr>
          <w:p w:rsidR="001A2592" w:rsidRDefault="001A2592" w:rsidP="001A2592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Regimuri democratice</w:t>
            </w: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 xml:space="preserve">Fascismul </w:t>
            </w: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Nazismul</w:t>
            </w:r>
          </w:p>
          <w:p w:rsidR="00061DB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Comunismul</w:t>
            </w:r>
          </w:p>
        </w:tc>
        <w:tc>
          <w:tcPr>
            <w:tcW w:w="681" w:type="dxa"/>
            <w:shd w:val="clear" w:color="auto" w:fill="auto"/>
          </w:tcPr>
          <w:p w:rsidR="009C5AF1" w:rsidRPr="00153619" w:rsidRDefault="009C5AF1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73147" w:rsidRPr="00153619" w:rsidRDefault="00573147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61DB1" w:rsidRPr="00153619" w:rsidRDefault="00350A32" w:rsidP="0015361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CA53B0" w:rsidRDefault="00CA53B0" w:rsidP="00573147">
            <w:pPr>
              <w:rPr>
                <w:lang w:val="ro-RO"/>
              </w:rPr>
            </w:pPr>
          </w:p>
          <w:p w:rsidR="00573147" w:rsidRDefault="00573147" w:rsidP="0057314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1A2592">
              <w:rPr>
                <w:vertAlign w:val="subscript"/>
                <w:lang w:val="ro-RO"/>
              </w:rPr>
              <w:t xml:space="preserve">24   </w:t>
            </w:r>
            <w:r w:rsidR="00CA53B0">
              <w:rPr>
                <w:vertAlign w:val="subscript"/>
                <w:lang w:val="ro-RO"/>
              </w:rPr>
              <w:t>1</w:t>
            </w:r>
            <w:r w:rsidR="001A2592">
              <w:rPr>
                <w:vertAlign w:val="subscript"/>
                <w:lang w:val="ro-RO"/>
              </w:rPr>
              <w:t>6</w:t>
            </w:r>
            <w:r w:rsidR="00CA53B0">
              <w:rPr>
                <w:vertAlign w:val="subscript"/>
                <w:lang w:val="ro-RO"/>
              </w:rPr>
              <w:t>–2</w:t>
            </w:r>
            <w:r w:rsidR="001A2592">
              <w:rPr>
                <w:vertAlign w:val="subscript"/>
                <w:lang w:val="ro-RO"/>
              </w:rPr>
              <w:t xml:space="preserve">0 </w:t>
            </w:r>
            <w:r>
              <w:rPr>
                <w:vertAlign w:val="subscript"/>
                <w:lang w:val="ro-RO"/>
              </w:rPr>
              <w:t xml:space="preserve">III 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61DB1" w:rsidRPr="00321490" w:rsidRDefault="00061DB1" w:rsidP="00943853">
            <w:pPr>
              <w:rPr>
                <w:lang w:val="ro-RO"/>
              </w:rPr>
            </w:pPr>
          </w:p>
        </w:tc>
      </w:tr>
      <w:tr w:rsidR="00820810" w:rsidRPr="00321490" w:rsidTr="001A2592">
        <w:trPr>
          <w:trHeight w:val="1808"/>
        </w:trPr>
        <w:tc>
          <w:tcPr>
            <w:tcW w:w="630" w:type="dxa"/>
            <w:shd w:val="clear" w:color="auto" w:fill="auto"/>
            <w:vAlign w:val="center"/>
          </w:tcPr>
          <w:p w:rsidR="00820810" w:rsidRPr="00321490" w:rsidRDefault="00F65953" w:rsidP="00E0414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573147">
              <w:rPr>
                <w:sz w:val="22"/>
                <w:szCs w:val="22"/>
                <w:lang w:val="ro-RO"/>
              </w:rPr>
              <w:t>4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20810" w:rsidRPr="009C5AF1" w:rsidRDefault="009C5AF1" w:rsidP="00943853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</w:rPr>
              <w:t>M</w:t>
            </w:r>
            <w:r w:rsidRPr="009C5AF1">
              <w:rPr>
                <w:b/>
                <w:sz w:val="22"/>
              </w:rPr>
              <w:t>ARILE CONFLICTE ALE SECOLULUI XX</w:t>
            </w:r>
            <w:r w:rsidRPr="009C5AF1">
              <w:rPr>
                <w:b/>
                <w:sz w:val="32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  <w:lang w:val="it-IT"/>
              </w:rPr>
              <w:t>1.2</w:t>
            </w:r>
            <w:r w:rsidRPr="009C5AF1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C5AF1">
              <w:rPr>
                <w:sz w:val="22"/>
                <w:lang w:val="it-IT"/>
              </w:rPr>
              <w:t>ormularea de argumente referitoare la un subiect istoric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2.1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9C5AF1">
              <w:rPr>
                <w:sz w:val="22"/>
              </w:rPr>
              <w:t>ecunoaşterea şi acceptarea perspectivelor multiple asupra faptelor şi proceselor istorice</w:t>
            </w:r>
          </w:p>
          <w:p w:rsidR="00820810" w:rsidRPr="00410B0E" w:rsidRDefault="009C5AF1" w:rsidP="009C5AF1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9C5AF1">
              <w:rPr>
                <w:b/>
                <w:sz w:val="22"/>
              </w:rPr>
              <w:t>5.3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P</w:t>
            </w:r>
            <w:r w:rsidRPr="009C5AF1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7" w:type="dxa"/>
            <w:shd w:val="clear" w:color="auto" w:fill="auto"/>
          </w:tcPr>
          <w:p w:rsidR="00820810" w:rsidRDefault="00820810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410B0E" w:rsidRDefault="009C5AF1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Al Doilea Război Mondial.</w:t>
            </w:r>
          </w:p>
          <w:p w:rsidR="00820810" w:rsidRPr="009C5AF1" w:rsidRDefault="00820810" w:rsidP="001A2592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350A32" w:rsidP="001A259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943853">
            <w:pPr>
              <w:rPr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820810" w:rsidRDefault="00820810" w:rsidP="00943853">
            <w:pPr>
              <w:rPr>
                <w:lang w:val="ro-RO"/>
              </w:rPr>
            </w:pPr>
          </w:p>
          <w:p w:rsidR="001A2592" w:rsidRDefault="001A2592" w:rsidP="00943853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1A2592">
              <w:rPr>
                <w:vertAlign w:val="subscript"/>
                <w:lang w:val="ro-RO"/>
              </w:rPr>
              <w:t>5 23</w:t>
            </w:r>
            <w:r w:rsidR="00D2235F">
              <w:rPr>
                <w:vertAlign w:val="subscript"/>
                <w:lang w:val="ro-RO"/>
              </w:rPr>
              <w:t>–</w:t>
            </w:r>
            <w:r w:rsidR="001A2592">
              <w:rPr>
                <w:vertAlign w:val="subscript"/>
                <w:lang w:val="ro-RO"/>
              </w:rPr>
              <w:t>27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 w:rsidR="001A2592">
              <w:rPr>
                <w:vertAlign w:val="subscript"/>
                <w:lang w:val="ro-RO"/>
              </w:rPr>
              <w:t>III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</w:tc>
      </w:tr>
      <w:tr w:rsidR="001A2592" w:rsidRPr="00573147" w:rsidTr="001A2592">
        <w:trPr>
          <w:trHeight w:val="683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1A2592" w:rsidRPr="00B16EDB" w:rsidRDefault="001A2592" w:rsidP="001A2592">
            <w:pPr>
              <w:jc w:val="center"/>
              <w:rPr>
                <w:b/>
                <w:iCs/>
                <w:color w:val="00B050"/>
              </w:rPr>
            </w:pPr>
            <w:r w:rsidRPr="00B16EDB">
              <w:rPr>
                <w:b/>
                <w:iCs/>
                <w:color w:val="00B050"/>
              </w:rPr>
              <w:t>Activităţi extraşcolare şi extracurriculare</w:t>
            </w:r>
          </w:p>
          <w:p w:rsidR="001A2592" w:rsidRPr="00573147" w:rsidRDefault="001A2592" w:rsidP="001A2592">
            <w:pPr>
              <w:pStyle w:val="Listparagraf"/>
              <w:ind w:left="98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r w:rsidRPr="00B16EDB">
              <w:rPr>
                <w:rStyle w:val="Accentuat"/>
                <w:b/>
                <w:color w:val="00B050"/>
              </w:rPr>
              <w:t>Săptămâna verde”</w:t>
            </w:r>
          </w:p>
        </w:tc>
        <w:tc>
          <w:tcPr>
            <w:tcW w:w="2121" w:type="dxa"/>
            <w:gridSpan w:val="2"/>
            <w:shd w:val="clear" w:color="auto" w:fill="EAF1DD" w:themeFill="accent3" w:themeFillTint="33"/>
          </w:tcPr>
          <w:p w:rsidR="001A2592" w:rsidRDefault="001A2592" w:rsidP="001A2592">
            <w:pPr>
              <w:jc w:val="center"/>
              <w:rPr>
                <w:b/>
                <w:color w:val="00B050"/>
                <w:lang w:val="ro-RO"/>
              </w:rPr>
            </w:pPr>
          </w:p>
          <w:p w:rsidR="001A2592" w:rsidRPr="001A2592" w:rsidRDefault="001A2592" w:rsidP="001A2592">
            <w:pPr>
              <w:jc w:val="center"/>
              <w:rPr>
                <w:b/>
                <w:color w:val="00B050"/>
                <w:lang w:val="ro-RO"/>
              </w:rPr>
            </w:pPr>
            <w:r w:rsidRPr="001A2592">
              <w:rPr>
                <w:b/>
                <w:color w:val="00B050"/>
                <w:lang w:val="ro-RO"/>
              </w:rPr>
              <w:t>S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26</w:t>
            </w:r>
            <w:r w:rsidRPr="001A2592">
              <w:rPr>
                <w:b/>
                <w:color w:val="00B050"/>
                <w:lang w:val="ro-RO"/>
              </w:rPr>
              <w:t xml:space="preserve">    </w:t>
            </w:r>
            <w:r>
              <w:rPr>
                <w:b/>
                <w:color w:val="00B050"/>
                <w:vertAlign w:val="subscript"/>
                <w:lang w:val="ro-RO"/>
              </w:rPr>
              <w:t>30 III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–</w:t>
            </w:r>
            <w:r>
              <w:rPr>
                <w:b/>
                <w:color w:val="00B050"/>
                <w:vertAlign w:val="subscript"/>
                <w:lang w:val="ro-RO"/>
              </w:rPr>
              <w:t xml:space="preserve">03 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IV</w:t>
            </w:r>
          </w:p>
        </w:tc>
        <w:tc>
          <w:tcPr>
            <w:tcW w:w="720" w:type="dxa"/>
            <w:shd w:val="clear" w:color="auto" w:fill="EAF1DD" w:themeFill="accent3" w:themeFillTint="33"/>
          </w:tcPr>
          <w:p w:rsidR="001A2592" w:rsidRPr="00321490" w:rsidRDefault="001A2592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1A2592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1A2592">
              <w:rPr>
                <w:b/>
                <w:sz w:val="28"/>
                <w:lang w:val="ro-RO"/>
              </w:rPr>
              <w:t>4</w:t>
            </w:r>
            <w:r w:rsidR="00835016">
              <w:rPr>
                <w:b/>
                <w:sz w:val="28"/>
                <w:lang w:val="ro-RO"/>
              </w:rPr>
              <w:t xml:space="preserve"> - </w:t>
            </w:r>
            <w:r w:rsidR="001A2592">
              <w:rPr>
                <w:b/>
                <w:sz w:val="28"/>
                <w:lang w:val="ro-RO"/>
              </w:rPr>
              <w:t>14</w:t>
            </w:r>
            <w:r w:rsidR="00820810">
              <w:rPr>
                <w:b/>
                <w:sz w:val="28"/>
                <w:lang w:val="ro-RO"/>
              </w:rPr>
              <w:t xml:space="preserve"> aprilie 202</w:t>
            </w:r>
            <w:r w:rsidR="001A2592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1A2592">
        <w:rPr>
          <w:b/>
          <w:highlight w:val="yellow"/>
        </w:rPr>
        <w:t>10</w:t>
      </w:r>
      <w:r w:rsidRPr="00B53E8B">
        <w:rPr>
          <w:b/>
          <w:highlight w:val="yellow"/>
        </w:rPr>
        <w:t> săptămâni</w:t>
      </w:r>
      <w:r>
        <w:rPr>
          <w:b/>
        </w:rPr>
        <w:t xml:space="preserve"> </w:t>
      </w:r>
    </w:p>
    <w:p w:rsidR="00DA1E75" w:rsidRDefault="00DA1E75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979"/>
        <w:gridCol w:w="5049"/>
        <w:gridCol w:w="4540"/>
        <w:gridCol w:w="681"/>
        <w:gridCol w:w="1350"/>
        <w:gridCol w:w="810"/>
      </w:tblGrid>
      <w:tr w:rsidR="00820810" w:rsidRPr="00073D6E" w:rsidTr="00B065FA">
        <w:trPr>
          <w:tblHeader/>
        </w:trPr>
        <w:tc>
          <w:tcPr>
            <w:tcW w:w="621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9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9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4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1A2592" w:rsidRPr="00943853" w:rsidTr="00D41E33">
        <w:trPr>
          <w:trHeight w:val="1475"/>
        </w:trPr>
        <w:tc>
          <w:tcPr>
            <w:tcW w:w="621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sz w:val="22"/>
                <w:szCs w:val="22"/>
                <w:lang w:val="ro-RO"/>
              </w:rPr>
            </w:pPr>
            <w:r w:rsidRPr="00D41E33">
              <w:rPr>
                <w:sz w:val="22"/>
                <w:szCs w:val="22"/>
                <w:lang w:val="ro-RO"/>
              </w:rPr>
              <w:t>14.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b/>
                <w:sz w:val="22"/>
              </w:rPr>
            </w:pPr>
            <w:r w:rsidRPr="00D41E33">
              <w:rPr>
                <w:b/>
                <w:sz w:val="22"/>
              </w:rPr>
              <w:t>MARILE CONFLICTE ALE SECOLULUI XX</w:t>
            </w:r>
          </w:p>
        </w:tc>
        <w:tc>
          <w:tcPr>
            <w:tcW w:w="5049" w:type="dxa"/>
            <w:shd w:val="clear" w:color="auto" w:fill="auto"/>
            <w:vAlign w:val="center"/>
          </w:tcPr>
          <w:p w:rsidR="001A2592" w:rsidRPr="005918B7" w:rsidRDefault="001A2592" w:rsidP="001A2592">
            <w:pPr>
              <w:ind w:left="34"/>
              <w:rPr>
                <w:b/>
                <w:sz w:val="22"/>
                <w:lang w:val="fr-FR"/>
              </w:rPr>
            </w:pPr>
            <w:r w:rsidRPr="005918B7">
              <w:rPr>
                <w:b/>
                <w:sz w:val="22"/>
                <w:lang w:val="fr-FR"/>
              </w:rPr>
              <w:t xml:space="preserve">1.2 </w:t>
            </w:r>
            <w:proofErr w:type="spellStart"/>
            <w:r w:rsidRPr="005918B7">
              <w:rPr>
                <w:bCs/>
                <w:sz w:val="22"/>
                <w:lang w:val="fr-FR"/>
              </w:rPr>
              <w:t>Formularea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de argumente </w:t>
            </w:r>
            <w:proofErr w:type="spellStart"/>
            <w:r w:rsidRPr="005918B7">
              <w:rPr>
                <w:bCs/>
                <w:sz w:val="22"/>
                <w:lang w:val="fr-FR"/>
              </w:rPr>
              <w:t>referitoare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la un subiect istoric</w:t>
            </w:r>
          </w:p>
          <w:p w:rsidR="001A2592" w:rsidRDefault="001A2592" w:rsidP="001A2592">
            <w:pPr>
              <w:ind w:left="34"/>
              <w:rPr>
                <w:b/>
                <w:sz w:val="22"/>
                <w:lang w:val="fr-FR"/>
              </w:rPr>
            </w:pPr>
            <w:r w:rsidRPr="005918B7">
              <w:rPr>
                <w:b/>
                <w:sz w:val="22"/>
                <w:lang w:val="fr-FR"/>
              </w:rPr>
              <w:t xml:space="preserve">2.1 </w:t>
            </w:r>
            <w:proofErr w:type="spellStart"/>
            <w:r w:rsidRPr="005918B7">
              <w:rPr>
                <w:bCs/>
                <w:sz w:val="22"/>
                <w:lang w:val="fr-FR"/>
              </w:rPr>
              <w:t>Recunoaşterea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acceptarea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perspectivelor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multiple </w:t>
            </w:r>
            <w:proofErr w:type="spellStart"/>
            <w:r w:rsidRPr="005918B7">
              <w:rPr>
                <w:bCs/>
                <w:sz w:val="22"/>
                <w:lang w:val="fr-FR"/>
              </w:rPr>
              <w:t>asupra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faptelor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proceselor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istorice</w:t>
            </w:r>
            <w:proofErr w:type="spellEnd"/>
          </w:p>
          <w:p w:rsidR="005918B7" w:rsidRPr="005918B7" w:rsidRDefault="005918B7" w:rsidP="005918B7">
            <w:pPr>
              <w:ind w:left="34"/>
              <w:rPr>
                <w:b/>
                <w:sz w:val="22"/>
                <w:lang w:val="fr-FR"/>
              </w:rPr>
            </w:pPr>
            <w:r>
              <w:rPr>
                <w:b/>
                <w:sz w:val="22"/>
                <w:lang w:val="fr-FR"/>
              </w:rPr>
              <w:t xml:space="preserve">5.3 </w:t>
            </w:r>
            <w:proofErr w:type="spellStart"/>
            <w:r w:rsidRPr="005918B7">
              <w:rPr>
                <w:bCs/>
                <w:sz w:val="22"/>
                <w:lang w:val="fr-FR"/>
              </w:rPr>
              <w:t>Plasarea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evenimentelor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proceselor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istorice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într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-un </w:t>
            </w:r>
            <w:proofErr w:type="spellStart"/>
            <w:r w:rsidRPr="005918B7">
              <w:rPr>
                <w:bCs/>
                <w:sz w:val="22"/>
                <w:lang w:val="fr-FR"/>
              </w:rPr>
              <w:t>context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mai </w:t>
            </w:r>
            <w:proofErr w:type="spellStart"/>
            <w:r w:rsidRPr="005918B7">
              <w:rPr>
                <w:bCs/>
                <w:sz w:val="22"/>
                <w:lang w:val="fr-FR"/>
              </w:rPr>
              <w:t>larg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românesc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, </w:t>
            </w:r>
            <w:proofErr w:type="spellStart"/>
            <w:r w:rsidRPr="005918B7">
              <w:rPr>
                <w:bCs/>
                <w:sz w:val="22"/>
                <w:lang w:val="fr-FR"/>
              </w:rPr>
              <w:t>european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sau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universal</w:t>
            </w:r>
            <w:proofErr w:type="spellEnd"/>
          </w:p>
        </w:tc>
        <w:tc>
          <w:tcPr>
            <w:tcW w:w="4540" w:type="dxa"/>
            <w:shd w:val="clear" w:color="auto" w:fill="auto"/>
            <w:vAlign w:val="center"/>
          </w:tcPr>
          <w:p w:rsidR="001A2592" w:rsidRPr="00D41E33" w:rsidRDefault="001A2592" w:rsidP="00B065FA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D41E33">
              <w:rPr>
                <w:lang w:val="fr-FR"/>
              </w:rPr>
              <w:t>Holocaustul</w:t>
            </w:r>
            <w:proofErr w:type="spellEnd"/>
            <w:r w:rsidRPr="00D41E33">
              <w:rPr>
                <w:lang w:val="fr-FR"/>
              </w:rPr>
              <w:t>.</w:t>
            </w:r>
          </w:p>
          <w:p w:rsidR="001A2592" w:rsidRPr="00D41E33" w:rsidRDefault="001A2592" w:rsidP="005918B7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D41E33">
              <w:rPr>
                <w:lang w:val="fr-FR"/>
              </w:rPr>
              <w:t>Holocaustul în România</w:t>
            </w:r>
          </w:p>
        </w:tc>
        <w:tc>
          <w:tcPr>
            <w:tcW w:w="681" w:type="dxa"/>
            <w:shd w:val="clear" w:color="auto" w:fill="auto"/>
          </w:tcPr>
          <w:p w:rsidR="00B065FA" w:rsidRPr="00D41E33" w:rsidRDefault="00B065FA" w:rsidP="00B065FA">
            <w:pPr>
              <w:pStyle w:val="Listparagraf"/>
              <w:jc w:val="center"/>
              <w:rPr>
                <w:lang w:val="ro-RO"/>
              </w:rPr>
            </w:pPr>
          </w:p>
          <w:p w:rsidR="00B065FA" w:rsidRPr="00D41E33" w:rsidRDefault="00B065FA" w:rsidP="00B065FA">
            <w:pPr>
              <w:jc w:val="center"/>
              <w:rPr>
                <w:lang w:val="ro-RO"/>
              </w:rPr>
            </w:pPr>
          </w:p>
          <w:p w:rsidR="001A2592" w:rsidRPr="00D41E33" w:rsidRDefault="00350A32" w:rsidP="00B065FA">
            <w:pPr>
              <w:jc w:val="center"/>
              <w:rPr>
                <w:lang w:val="ro-RO"/>
              </w:rPr>
            </w:pPr>
            <w:r>
              <w:rPr>
                <w:sz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B065FA" w:rsidRPr="00D41E33" w:rsidRDefault="00B065FA" w:rsidP="001A2592">
            <w:pPr>
              <w:rPr>
                <w:lang w:val="ro-RO"/>
              </w:rPr>
            </w:pPr>
          </w:p>
          <w:p w:rsidR="00B065FA" w:rsidRPr="00D41E33" w:rsidRDefault="00B065FA" w:rsidP="001A2592">
            <w:pPr>
              <w:rPr>
                <w:lang w:val="ro-RO"/>
              </w:rPr>
            </w:pPr>
          </w:p>
          <w:p w:rsidR="001A2592" w:rsidRPr="00D41E33" w:rsidRDefault="001A2592" w:rsidP="001A2592">
            <w:pPr>
              <w:rPr>
                <w:lang w:val="ro-RO"/>
              </w:rPr>
            </w:pPr>
            <w:r w:rsidRPr="00D41E33">
              <w:rPr>
                <w:lang w:val="ro-RO"/>
              </w:rPr>
              <w:t>S</w:t>
            </w:r>
            <w:r w:rsidR="00B065FA" w:rsidRPr="00D41E33">
              <w:rPr>
                <w:vertAlign w:val="subscript"/>
                <w:lang w:val="ro-RO"/>
              </w:rPr>
              <w:t>27   15</w:t>
            </w:r>
            <w:r w:rsidRPr="00D41E33">
              <w:rPr>
                <w:vertAlign w:val="subscript"/>
                <w:lang w:val="ro-RO"/>
              </w:rPr>
              <w:t>–1</w:t>
            </w:r>
            <w:r w:rsidR="00B065FA" w:rsidRPr="00D41E33">
              <w:rPr>
                <w:vertAlign w:val="subscript"/>
                <w:lang w:val="ro-RO"/>
              </w:rPr>
              <w:t>7</w:t>
            </w:r>
            <w:r w:rsidRPr="00D41E33">
              <w:rPr>
                <w:vertAlign w:val="subscript"/>
                <w:lang w:val="ro-RO"/>
              </w:rPr>
              <w:t xml:space="preserve"> IV</w:t>
            </w:r>
          </w:p>
          <w:p w:rsidR="001A2592" w:rsidRPr="00D41E33" w:rsidRDefault="001A2592" w:rsidP="00835016">
            <w:pPr>
              <w:ind w:hanging="18"/>
              <w:jc w:val="center"/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A2592" w:rsidRPr="00B065FA" w:rsidRDefault="00B065FA" w:rsidP="00943853">
            <w:pPr>
              <w:rPr>
                <w:sz w:val="20"/>
                <w:lang w:val="ro-RO"/>
              </w:rPr>
            </w:pPr>
            <w:r w:rsidRPr="00D41E33">
              <w:rPr>
                <w:sz w:val="20"/>
                <w:lang w:val="ro-RO"/>
              </w:rPr>
              <w:t>*În S</w:t>
            </w:r>
            <w:r w:rsidRPr="00D41E33">
              <w:rPr>
                <w:sz w:val="20"/>
                <w:vertAlign w:val="subscript"/>
                <w:lang w:val="ro-RO"/>
              </w:rPr>
              <w:t>27</w:t>
            </w:r>
            <w:r w:rsidRPr="00D41E33">
              <w:rPr>
                <w:sz w:val="20"/>
                <w:lang w:val="ro-RO"/>
              </w:rPr>
              <w:t xml:space="preserve"> sunt doar 3 zile (mier., joi, vineri)</w:t>
            </w:r>
          </w:p>
        </w:tc>
      </w:tr>
      <w:tr w:rsidR="001A2592" w:rsidRPr="00943853" w:rsidTr="00B065FA">
        <w:trPr>
          <w:trHeight w:val="1475"/>
        </w:trPr>
        <w:tc>
          <w:tcPr>
            <w:tcW w:w="621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sz w:val="22"/>
                <w:szCs w:val="22"/>
                <w:lang w:val="ro-RO"/>
              </w:rPr>
            </w:pPr>
            <w:r w:rsidRPr="00B065FA">
              <w:rPr>
                <w:sz w:val="22"/>
                <w:szCs w:val="22"/>
                <w:lang w:val="ro-RO"/>
              </w:rPr>
              <w:t>15.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b/>
                <w:sz w:val="22"/>
              </w:rPr>
            </w:pPr>
            <w:r w:rsidRPr="009C5AF1">
              <w:rPr>
                <w:b/>
                <w:sz w:val="22"/>
              </w:rPr>
              <w:t>REGIMURI POLITICE POSTBELICE</w:t>
            </w:r>
          </w:p>
        </w:tc>
        <w:tc>
          <w:tcPr>
            <w:tcW w:w="5049" w:type="dxa"/>
            <w:shd w:val="clear" w:color="auto" w:fill="auto"/>
            <w:vAlign w:val="center"/>
          </w:tcPr>
          <w:p w:rsidR="001A2592" w:rsidRPr="00943853" w:rsidRDefault="001A2592" w:rsidP="001A2592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1A2592" w:rsidRPr="00943853" w:rsidRDefault="001A2592" w:rsidP="001A2592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A</w:t>
            </w:r>
            <w:r w:rsidRPr="00943853">
              <w:rPr>
                <w:sz w:val="22"/>
                <w:lang w:val="fr-FR"/>
              </w:rPr>
              <w:t>lcătuirea planului de investigaţii, a unui proiect personal sau de grup utilizând surse diverse</w:t>
            </w:r>
          </w:p>
          <w:p w:rsidR="001A2592" w:rsidRDefault="001A2592" w:rsidP="005918B7">
            <w:pPr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 w:rsidRPr="005918B7">
              <w:rPr>
                <w:b/>
                <w:sz w:val="22"/>
                <w:lang w:val="fr-FR"/>
              </w:rPr>
              <w:t xml:space="preserve"> </w:t>
            </w:r>
            <w:r w:rsidRPr="005918B7">
              <w:rPr>
                <w:bCs/>
                <w:sz w:val="22"/>
                <w:lang w:val="fr-FR"/>
              </w:rPr>
              <w:t>Construirea de afirmaţii pe baza surselor și formularea de concluzii relative la sursele istorice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A2592" w:rsidRDefault="001A2592" w:rsidP="005918B7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proofErr w:type="spellStart"/>
            <w:r w:rsidRPr="005918B7">
              <w:rPr>
                <w:lang w:val="fr-FR"/>
              </w:rPr>
              <w:t>Regimuri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politice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democratice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și</w:t>
            </w:r>
            <w:proofErr w:type="spellEnd"/>
            <w:r w:rsidRPr="005918B7">
              <w:rPr>
                <w:lang w:val="fr-FR"/>
              </w:rPr>
              <w:t xml:space="preserve"> totalitare</w:t>
            </w:r>
          </w:p>
        </w:tc>
        <w:tc>
          <w:tcPr>
            <w:tcW w:w="681" w:type="dxa"/>
            <w:shd w:val="clear" w:color="auto" w:fill="auto"/>
          </w:tcPr>
          <w:p w:rsidR="00B065FA" w:rsidRDefault="00B065FA" w:rsidP="00B065FA">
            <w:pPr>
              <w:pStyle w:val="Listparagraf"/>
              <w:jc w:val="center"/>
              <w:rPr>
                <w:lang w:val="ro-RO"/>
              </w:rPr>
            </w:pPr>
          </w:p>
          <w:p w:rsidR="00B065FA" w:rsidRDefault="00B065FA" w:rsidP="00B065FA">
            <w:pPr>
              <w:jc w:val="center"/>
              <w:rPr>
                <w:lang w:val="ro-RO"/>
              </w:rPr>
            </w:pPr>
          </w:p>
          <w:p w:rsidR="001A2592" w:rsidRPr="00B065FA" w:rsidRDefault="00350A32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B065FA" w:rsidRDefault="00B065FA" w:rsidP="001A2592">
            <w:pPr>
              <w:rPr>
                <w:lang w:val="ro-RO"/>
              </w:rPr>
            </w:pPr>
          </w:p>
          <w:p w:rsidR="00B065FA" w:rsidRPr="00B065FA" w:rsidRDefault="00B065FA" w:rsidP="001A2592">
            <w:pPr>
              <w:rPr>
                <w:sz w:val="18"/>
                <w:lang w:val="ro-RO"/>
              </w:rPr>
            </w:pPr>
          </w:p>
          <w:p w:rsidR="001A2592" w:rsidRPr="00820810" w:rsidRDefault="001A2592" w:rsidP="001A259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 w:rsidR="00B065FA">
              <w:rPr>
                <w:lang w:val="ro-RO"/>
              </w:rPr>
              <w:t xml:space="preserve">   </w:t>
            </w:r>
            <w:r w:rsidR="00B065FA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24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1A2592" w:rsidRDefault="001A2592" w:rsidP="00835016">
            <w:pPr>
              <w:ind w:hanging="18"/>
              <w:jc w:val="center"/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A2592" w:rsidRPr="00321490" w:rsidRDefault="001A2592" w:rsidP="00943853">
            <w:pPr>
              <w:rPr>
                <w:lang w:val="ro-RO"/>
              </w:rPr>
            </w:pPr>
          </w:p>
        </w:tc>
      </w:tr>
      <w:tr w:rsidR="00573147" w:rsidRPr="00943853" w:rsidTr="00B065FA">
        <w:trPr>
          <w:trHeight w:val="1475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573147" w:rsidRPr="00D502C3" w:rsidRDefault="00573147" w:rsidP="00CC4196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</w:t>
            </w: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573147" w:rsidRPr="00943853" w:rsidRDefault="00573147" w:rsidP="00943853">
            <w:pPr>
              <w:ind w:left="261"/>
              <w:jc w:val="center"/>
              <w:rPr>
                <w:b/>
                <w:i/>
                <w:szCs w:val="20"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ÎN PERIOADA INTERBELICĂ</w:t>
            </w:r>
          </w:p>
          <w:p w:rsidR="00573147" w:rsidRPr="00943853" w:rsidRDefault="00573147" w:rsidP="00943853">
            <w:pPr>
              <w:jc w:val="center"/>
              <w:rPr>
                <w:b/>
                <w:i/>
                <w:sz w:val="32"/>
                <w:lang w:val="ro-RO"/>
              </w:rPr>
            </w:pPr>
            <w:r w:rsidRPr="00943853">
              <w:rPr>
                <w:b/>
                <w:i/>
                <w:sz w:val="22"/>
              </w:rPr>
              <w:t>MARILE CONFLICTE ALE SECOLULUI XX</w:t>
            </w:r>
          </w:p>
          <w:p w:rsidR="00573147" w:rsidRPr="00943853" w:rsidRDefault="00573147" w:rsidP="00943853">
            <w:pPr>
              <w:jc w:val="center"/>
              <w:rPr>
                <w:iCs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POSTBELICE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835016" w:rsidRPr="00B065FA" w:rsidRDefault="00835016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35016" w:rsidRPr="00B065FA" w:rsidRDefault="00835016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73147" w:rsidRPr="00B065FA" w:rsidRDefault="00350A32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835016" w:rsidRDefault="00835016" w:rsidP="00835016">
            <w:pPr>
              <w:ind w:hanging="18"/>
              <w:jc w:val="center"/>
              <w:rPr>
                <w:lang w:val="ro-RO"/>
              </w:rPr>
            </w:pPr>
          </w:p>
          <w:p w:rsidR="00835016" w:rsidRPr="00835016" w:rsidRDefault="00835016" w:rsidP="00835016">
            <w:pPr>
              <w:ind w:hanging="18"/>
              <w:jc w:val="center"/>
              <w:rPr>
                <w:vertAlign w:val="subscript"/>
                <w:lang w:val="ro-RO"/>
              </w:rPr>
            </w:pPr>
            <w:r w:rsidRPr="00835016">
              <w:rPr>
                <w:lang w:val="ro-RO"/>
              </w:rPr>
              <w:t>S</w:t>
            </w:r>
            <w:r w:rsidR="00B065FA">
              <w:rPr>
                <w:vertAlign w:val="subscript"/>
                <w:lang w:val="ro-RO"/>
              </w:rPr>
              <w:t xml:space="preserve">29  </w:t>
            </w:r>
            <w:r>
              <w:rPr>
                <w:vertAlign w:val="subscript"/>
                <w:lang w:val="ro-RO"/>
              </w:rPr>
              <w:t>2</w:t>
            </w:r>
            <w:r w:rsidR="00B065FA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IV–0</w:t>
            </w:r>
            <w:r w:rsidR="00B065FA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</w:t>
            </w:r>
            <w:r w:rsidRPr="00835016">
              <w:rPr>
                <w:vertAlign w:val="subscript"/>
                <w:lang w:val="ro-RO"/>
              </w:rPr>
              <w:t>V</w:t>
            </w:r>
          </w:p>
          <w:p w:rsidR="00835016" w:rsidRPr="00835016" w:rsidRDefault="00835016" w:rsidP="00835016">
            <w:pPr>
              <w:ind w:hanging="18"/>
              <w:jc w:val="center"/>
              <w:rPr>
                <w:b/>
                <w:color w:val="00B050"/>
                <w:lang w:val="ro-RO"/>
              </w:rPr>
            </w:pPr>
          </w:p>
          <w:p w:rsidR="00573147" w:rsidRDefault="00573147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4</w:t>
            </w:r>
            <w:r w:rsidR="00835016">
              <w:rPr>
                <w:vertAlign w:val="subscript"/>
                <w:lang w:val="ro-RO"/>
              </w:rPr>
              <w:t>–0</w:t>
            </w:r>
            <w:r w:rsidR="00B065FA">
              <w:rPr>
                <w:vertAlign w:val="subscript"/>
                <w:lang w:val="ro-RO"/>
              </w:rPr>
              <w:t>8</w:t>
            </w:r>
            <w:r w:rsidR="00DA1E75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573147" w:rsidRDefault="00573147" w:rsidP="00835016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573147" w:rsidRPr="00B065FA" w:rsidRDefault="00B065FA" w:rsidP="00943853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– zi liberă</w:t>
            </w:r>
          </w:p>
        </w:tc>
      </w:tr>
      <w:tr w:rsidR="009C5AF1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C5AF1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C5AF1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LUMEA POSTBELICĂ</w:t>
            </w:r>
          </w:p>
        </w:tc>
        <w:tc>
          <w:tcPr>
            <w:tcW w:w="5049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2.4</w:t>
            </w:r>
            <w:r w:rsidRPr="00943853">
              <w:rPr>
                <w:sz w:val="22"/>
                <w:lang w:val="fr-FR"/>
              </w:rPr>
              <w:t xml:space="preserve"> Recunoașterea continuităţii, schimbării și a cauzalităţii în evoluţia socială</w:t>
            </w: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3.1</w:t>
            </w:r>
            <w:r w:rsidRPr="00943853">
              <w:rPr>
                <w:sz w:val="22"/>
              </w:rPr>
              <w:t xml:space="preserve"> Recunoaşterea şi acceptarea interculturalităţii</w:t>
            </w:r>
          </w:p>
          <w:p w:rsidR="009C5AF1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4.2</w:t>
            </w:r>
            <w:r w:rsidRPr="00943853">
              <w:rPr>
                <w:sz w:val="22"/>
                <w:lang w:val="fr-FR"/>
              </w:rPr>
              <w:t xml:space="preserve"> Aprecierea valorilor trecutului prin raportarea la actualitate</w:t>
            </w:r>
          </w:p>
        </w:tc>
        <w:tc>
          <w:tcPr>
            <w:tcW w:w="4540" w:type="dxa"/>
            <w:shd w:val="clear" w:color="auto" w:fill="auto"/>
          </w:tcPr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>Reconstrucția economică.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Revoluţia tehnico-științifică. 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>Drepturile omului.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Minorităţile. </w:t>
            </w:r>
          </w:p>
          <w:p w:rsidR="009C5AF1" w:rsidRPr="00943853" w:rsidRDefault="00943853" w:rsidP="00CC4196">
            <w:pPr>
              <w:pStyle w:val="Listparagraf"/>
              <w:numPr>
                <w:ilvl w:val="0"/>
                <w:numId w:val="18"/>
              </w:numPr>
              <w:rPr>
                <w:iCs/>
                <w:lang w:val="ro-RO"/>
              </w:rPr>
            </w:pPr>
            <w:r w:rsidRPr="00943853">
              <w:rPr>
                <w:lang w:val="fr-FR"/>
              </w:rPr>
              <w:t>Rolul societăţii civile</w:t>
            </w:r>
          </w:p>
        </w:tc>
        <w:tc>
          <w:tcPr>
            <w:tcW w:w="681" w:type="dxa"/>
            <w:shd w:val="clear" w:color="auto" w:fill="auto"/>
          </w:tcPr>
          <w:p w:rsidR="009C5AF1" w:rsidRPr="00B065FA" w:rsidRDefault="009C5AF1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065FA" w:rsidRDefault="00B065FA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350A32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B065FA" w:rsidRDefault="00B065FA" w:rsidP="00835016">
            <w:pPr>
              <w:rPr>
                <w:lang w:val="ro-RO"/>
              </w:rPr>
            </w:pPr>
          </w:p>
          <w:p w:rsidR="00835016" w:rsidRPr="00820810" w:rsidRDefault="00835016" w:rsidP="00835016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 w:rsidR="00B065FA"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–1</w:t>
            </w:r>
            <w:r w:rsidR="00B065FA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DA1E75">
              <w:rPr>
                <w:vertAlign w:val="subscript"/>
                <w:lang w:val="ro-RO"/>
              </w:rPr>
              <w:t>2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8</w:t>
            </w:r>
            <w:r w:rsidR="00835016">
              <w:rPr>
                <w:vertAlign w:val="subscript"/>
                <w:lang w:val="ro-RO"/>
              </w:rPr>
              <w:t>–2</w:t>
            </w:r>
            <w:r w:rsidR="00B065FA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943853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RELIGIA ÎN LUMEA CONTEMPORANĂ</w:t>
            </w:r>
          </w:p>
        </w:tc>
        <w:tc>
          <w:tcPr>
            <w:tcW w:w="5049" w:type="dxa"/>
            <w:shd w:val="clear" w:color="auto" w:fill="auto"/>
          </w:tcPr>
          <w:p w:rsidR="00943853" w:rsidRDefault="00943853" w:rsidP="00943853">
            <w:pPr>
              <w:ind w:left="34"/>
              <w:rPr>
                <w:b/>
                <w:sz w:val="22"/>
              </w:rPr>
            </w:pP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2.1</w:t>
            </w:r>
            <w:r w:rsidRPr="00943853">
              <w:rPr>
                <w:sz w:val="22"/>
              </w:rPr>
              <w:t xml:space="preserve"> Recunoașterea și acceptarea perspectivelor multiple asupra faptelor și proceselor istorice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3.1</w:t>
            </w:r>
            <w:r w:rsidRPr="00943853">
              <w:rPr>
                <w:sz w:val="22"/>
                <w:lang w:val="fr-FR"/>
              </w:rPr>
              <w:t xml:space="preserve"> Recunoaşterea şi acceptarea interculturalităţii</w:t>
            </w:r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3.2</w:t>
            </w:r>
            <w:r w:rsidRPr="00943853">
              <w:rPr>
                <w:sz w:val="22"/>
                <w:lang w:val="fr-FR"/>
              </w:rPr>
              <w:t xml:space="preserve"> Adecvarea comportamentului la contexte și situaţii istorice</w:t>
            </w:r>
          </w:p>
        </w:tc>
        <w:tc>
          <w:tcPr>
            <w:tcW w:w="4540" w:type="dxa"/>
            <w:shd w:val="clear" w:color="auto" w:fill="auto"/>
          </w:tcPr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Creștinismul.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Islamul. 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Budismul.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Alte religii.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Ecumenismul religios. Dialogul între religii.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rPr>
                <w:iCs/>
                <w:lang w:val="ro-RO"/>
              </w:rPr>
            </w:pPr>
            <w:r w:rsidRPr="00AD1FE2">
              <w:t>Libertatea religioasă și prozelitism</w:t>
            </w:r>
          </w:p>
        </w:tc>
        <w:tc>
          <w:tcPr>
            <w:tcW w:w="681" w:type="dxa"/>
            <w:shd w:val="clear" w:color="auto" w:fill="auto"/>
          </w:tcPr>
          <w:p w:rsidR="00943853" w:rsidRPr="00B065FA" w:rsidRDefault="00943853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350A32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33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2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Pr="00820810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 xml:space="preserve">34 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1</w:t>
            </w:r>
            <w:r w:rsidR="00835016">
              <w:rPr>
                <w:vertAlign w:val="subscript"/>
                <w:lang w:val="ro-RO"/>
              </w:rPr>
              <w:t>–0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  <w:r w:rsidR="00DA1E75">
              <w:rPr>
                <w:vertAlign w:val="subscript"/>
                <w:lang w:val="ro-RO"/>
              </w:rPr>
              <w:t>I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943853" w:rsidRPr="00B065FA" w:rsidRDefault="00B065FA" w:rsidP="00943853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și 5 iunie sunt zile libere</w:t>
            </w:r>
          </w:p>
        </w:tc>
      </w:tr>
      <w:tr w:rsidR="00943853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19.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ROMÂNIA ȘI INTEGRAREA EUROATLANTICĂ</w:t>
            </w:r>
          </w:p>
        </w:tc>
        <w:tc>
          <w:tcPr>
            <w:tcW w:w="5049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943853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943853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40" w:type="dxa"/>
            <w:shd w:val="clear" w:color="auto" w:fill="auto"/>
          </w:tcPr>
          <w:p w:rsidR="00943853" w:rsidRPr="00B065FA" w:rsidRDefault="00943853" w:rsidP="00B065FA">
            <w:pPr>
              <w:pStyle w:val="Listparagraf"/>
              <w:rPr>
                <w:sz w:val="22"/>
              </w:rPr>
            </w:pPr>
          </w:p>
          <w:p w:rsidR="00943853" w:rsidRPr="00B065FA" w:rsidRDefault="00943853" w:rsidP="00B065FA">
            <w:pPr>
              <w:pStyle w:val="Listparagraf"/>
              <w:rPr>
                <w:sz w:val="22"/>
              </w:rPr>
            </w:pPr>
          </w:p>
          <w:p w:rsidR="00943853" w:rsidRPr="00B065FA" w:rsidRDefault="00943853" w:rsidP="00B065FA">
            <w:pPr>
              <w:pStyle w:val="Listparagraf"/>
              <w:numPr>
                <w:ilvl w:val="0"/>
                <w:numId w:val="20"/>
              </w:numPr>
              <w:rPr>
                <w:sz w:val="22"/>
              </w:rPr>
            </w:pPr>
            <w:r w:rsidRPr="00B065FA">
              <w:rPr>
                <w:sz w:val="22"/>
              </w:rPr>
              <w:t>UE – parteneriat și integrare.</w:t>
            </w:r>
          </w:p>
          <w:p w:rsidR="00943853" w:rsidRPr="00B065FA" w:rsidRDefault="00943853" w:rsidP="00B065FA">
            <w:pPr>
              <w:pStyle w:val="Listparagraf"/>
              <w:numPr>
                <w:ilvl w:val="0"/>
                <w:numId w:val="20"/>
              </w:numPr>
              <w:rPr>
                <w:iCs/>
                <w:sz w:val="22"/>
                <w:lang w:val="ro-RO"/>
              </w:rPr>
            </w:pPr>
            <w:r w:rsidRPr="00B065FA">
              <w:rPr>
                <w:sz w:val="22"/>
              </w:rPr>
              <w:t>NATO</w:t>
            </w:r>
          </w:p>
        </w:tc>
        <w:tc>
          <w:tcPr>
            <w:tcW w:w="681" w:type="dxa"/>
            <w:shd w:val="clear" w:color="auto" w:fill="auto"/>
          </w:tcPr>
          <w:p w:rsidR="00943853" w:rsidRPr="00B065FA" w:rsidRDefault="00943853" w:rsidP="00B065FA">
            <w:pPr>
              <w:jc w:val="center"/>
              <w:rPr>
                <w:sz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lang w:val="ro-RO"/>
              </w:rPr>
            </w:pPr>
          </w:p>
          <w:p w:rsidR="00943853" w:rsidRPr="00B065FA" w:rsidRDefault="00350A32" w:rsidP="00B065FA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B065FA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35</w:t>
            </w:r>
            <w:r w:rsidR="00B065FA">
              <w:rPr>
                <w:vertAlign w:val="subscript"/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8</w:t>
            </w:r>
            <w:r w:rsidR="00835016">
              <w:rPr>
                <w:vertAlign w:val="subscript"/>
                <w:lang w:val="ro-RO"/>
              </w:rPr>
              <w:t>–1</w:t>
            </w:r>
            <w:r w:rsidR="00B065FA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0168C2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0168C2" w:rsidRDefault="000168C2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168C2" w:rsidRPr="00943853" w:rsidRDefault="000168C2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SOCIETATEA LA ÎNCEPUTUL MILENIULUI III</w:t>
            </w:r>
          </w:p>
        </w:tc>
        <w:tc>
          <w:tcPr>
            <w:tcW w:w="5049" w:type="dxa"/>
            <w:shd w:val="clear" w:color="auto" w:fill="auto"/>
          </w:tcPr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  <w:lang w:val="it-IT"/>
              </w:rPr>
              <w:t>2.3</w:t>
            </w:r>
            <w:r w:rsidRPr="000168C2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0168C2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R</w:t>
            </w:r>
            <w:r w:rsidRPr="000168C2">
              <w:rPr>
                <w:sz w:val="22"/>
              </w:rPr>
              <w:t>ecunoaşterea şi acceptarea interculturalităţii</w:t>
            </w:r>
          </w:p>
          <w:p w:rsidR="000168C2" w:rsidRPr="00A80B3E" w:rsidRDefault="000168C2" w:rsidP="00573147">
            <w:pPr>
              <w:ind w:left="34"/>
              <w:rPr>
                <w:sz w:val="18"/>
              </w:rPr>
            </w:pPr>
            <w:r w:rsidRPr="000168C2">
              <w:rPr>
                <w:b/>
                <w:sz w:val="22"/>
                <w:lang w:val="it-IT"/>
              </w:rPr>
              <w:t>4.3</w:t>
            </w:r>
            <w:r>
              <w:rPr>
                <w:sz w:val="22"/>
                <w:lang w:val="it-IT"/>
              </w:rPr>
              <w:t xml:space="preserve"> F</w:t>
            </w:r>
            <w:r w:rsidRPr="000168C2">
              <w:rPr>
                <w:sz w:val="22"/>
                <w:lang w:val="it-IT"/>
              </w:rPr>
              <w:t>ormarea unor reprezentări culturale despre spaţii și epoci istorice diferite</w:t>
            </w:r>
          </w:p>
        </w:tc>
        <w:tc>
          <w:tcPr>
            <w:tcW w:w="4540" w:type="dxa"/>
            <w:shd w:val="clear" w:color="auto" w:fill="auto"/>
          </w:tcPr>
          <w:p w:rsidR="00B065FA" w:rsidRDefault="00B065FA" w:rsidP="00B065FA">
            <w:pPr>
              <w:pStyle w:val="Listparagraf"/>
              <w:tabs>
                <w:tab w:val="left" w:pos="34"/>
              </w:tabs>
              <w:ind w:left="754"/>
              <w:rPr>
                <w:sz w:val="22"/>
              </w:rPr>
            </w:pP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Globalizare.</w:t>
            </w: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Terorism.</w:t>
            </w: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Viaţa cotidiană</w:t>
            </w:r>
          </w:p>
          <w:p w:rsidR="000168C2" w:rsidRPr="00B065FA" w:rsidRDefault="000168C2" w:rsidP="00B065FA">
            <w:pPr>
              <w:rPr>
                <w:iCs/>
                <w:sz w:val="22"/>
              </w:rPr>
            </w:pPr>
          </w:p>
        </w:tc>
        <w:tc>
          <w:tcPr>
            <w:tcW w:w="681" w:type="dxa"/>
            <w:shd w:val="clear" w:color="auto" w:fill="auto"/>
          </w:tcPr>
          <w:p w:rsidR="000168C2" w:rsidRPr="00B065FA" w:rsidRDefault="000168C2" w:rsidP="00B065FA">
            <w:pPr>
              <w:jc w:val="center"/>
              <w:rPr>
                <w:sz w:val="22"/>
                <w:lang w:val="ro-RO"/>
              </w:rPr>
            </w:pPr>
          </w:p>
          <w:p w:rsidR="000168C2" w:rsidRPr="00B065FA" w:rsidRDefault="00350A32" w:rsidP="00B065FA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168C2" w:rsidP="00B065FA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065FA">
              <w:rPr>
                <w:vertAlign w:val="subscript"/>
                <w:lang w:val="ro-RO"/>
              </w:rPr>
              <w:t xml:space="preserve">36   </w:t>
            </w:r>
            <w:r w:rsidR="00835016"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0168C2" w:rsidRPr="00321490" w:rsidRDefault="000168C2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497" w:rsidRDefault="00966497" w:rsidP="007E20C0">
      <w:r>
        <w:separator/>
      </w:r>
    </w:p>
  </w:endnote>
  <w:endnote w:type="continuationSeparator" w:id="0">
    <w:p w:rsidR="00966497" w:rsidRDefault="00966497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153619" w:rsidRDefault="00153619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3619" w:rsidRDefault="0015361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19" w:rsidRDefault="00153619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53619" w:rsidRDefault="00153619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19" w:rsidRDefault="00153619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2C6267">
      <w:rPr>
        <w:rStyle w:val="Numrdepagin"/>
        <w:noProof/>
      </w:rPr>
      <w:t>7</w:t>
    </w:r>
    <w:r>
      <w:rPr>
        <w:rStyle w:val="Numrdepagin"/>
      </w:rPr>
      <w:fldChar w:fldCharType="end"/>
    </w:r>
  </w:p>
  <w:p w:rsidR="00153619" w:rsidRDefault="00153619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497" w:rsidRDefault="00966497" w:rsidP="007E20C0">
      <w:r>
        <w:separator/>
      </w:r>
    </w:p>
  </w:footnote>
  <w:footnote w:type="continuationSeparator" w:id="0">
    <w:p w:rsidR="00966497" w:rsidRDefault="00966497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795_"/>
      </v:shape>
    </w:pict>
  </w:numPicBullet>
  <w:numPicBullet w:numPicBulletId="1">
    <w:pict>
      <v:shape id="_x0000_i1029" type="#_x0000_t75" style="width:12pt;height:13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11B002A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5C58F91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23C3622"/>
    <w:multiLevelType w:val="hybridMultilevel"/>
    <w:tmpl w:val="0C02EE98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E4B75"/>
    <w:multiLevelType w:val="hybridMultilevel"/>
    <w:tmpl w:val="70BAF72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5EA4B75"/>
    <w:multiLevelType w:val="hybridMultilevel"/>
    <w:tmpl w:val="47086C12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6F833B1E"/>
    <w:multiLevelType w:val="hybridMultilevel"/>
    <w:tmpl w:val="37C61172"/>
    <w:lvl w:ilvl="0" w:tplc="6BFE61DC">
      <w:start w:val="1"/>
      <w:numFmt w:val="bullet"/>
      <w:lvlText w:val=""/>
      <w:lvlPicBulletId w:val="1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2">
    <w:nsid w:val="7B78002F"/>
    <w:multiLevelType w:val="hybridMultilevel"/>
    <w:tmpl w:val="8A60209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5"/>
  </w:num>
  <w:num w:numId="5">
    <w:abstractNumId w:val="20"/>
  </w:num>
  <w:num w:numId="6">
    <w:abstractNumId w:val="0"/>
  </w:num>
  <w:num w:numId="7">
    <w:abstractNumId w:val="3"/>
  </w:num>
  <w:num w:numId="8">
    <w:abstractNumId w:val="12"/>
  </w:num>
  <w:num w:numId="9">
    <w:abstractNumId w:val="15"/>
  </w:num>
  <w:num w:numId="10">
    <w:abstractNumId w:val="8"/>
  </w:num>
  <w:num w:numId="11">
    <w:abstractNumId w:val="16"/>
  </w:num>
  <w:num w:numId="12">
    <w:abstractNumId w:val="2"/>
  </w:num>
  <w:num w:numId="13">
    <w:abstractNumId w:val="17"/>
  </w:num>
  <w:num w:numId="14">
    <w:abstractNumId w:val="4"/>
  </w:num>
  <w:num w:numId="15">
    <w:abstractNumId w:val="22"/>
  </w:num>
  <w:num w:numId="16">
    <w:abstractNumId w:val="14"/>
  </w:num>
  <w:num w:numId="17">
    <w:abstractNumId w:val="7"/>
  </w:num>
  <w:num w:numId="18">
    <w:abstractNumId w:val="6"/>
  </w:num>
  <w:num w:numId="19">
    <w:abstractNumId w:val="10"/>
  </w:num>
  <w:num w:numId="20">
    <w:abstractNumId w:val="11"/>
  </w:num>
  <w:num w:numId="21">
    <w:abstractNumId w:val="18"/>
  </w:num>
  <w:num w:numId="22">
    <w:abstractNumId w:val="21"/>
  </w:num>
  <w:num w:numId="23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536B"/>
    <w:rsid w:val="00100CC8"/>
    <w:rsid w:val="00102459"/>
    <w:rsid w:val="00114586"/>
    <w:rsid w:val="00121046"/>
    <w:rsid w:val="00127C3E"/>
    <w:rsid w:val="0013597A"/>
    <w:rsid w:val="00153619"/>
    <w:rsid w:val="001561B6"/>
    <w:rsid w:val="00160E91"/>
    <w:rsid w:val="001768C8"/>
    <w:rsid w:val="0018677A"/>
    <w:rsid w:val="00195D86"/>
    <w:rsid w:val="001A2592"/>
    <w:rsid w:val="001A2C2B"/>
    <w:rsid w:val="001A6730"/>
    <w:rsid w:val="001C13DF"/>
    <w:rsid w:val="001E230F"/>
    <w:rsid w:val="001F24FF"/>
    <w:rsid w:val="00233856"/>
    <w:rsid w:val="00240357"/>
    <w:rsid w:val="00245D4D"/>
    <w:rsid w:val="0025075A"/>
    <w:rsid w:val="00260C65"/>
    <w:rsid w:val="002A2FA1"/>
    <w:rsid w:val="002B62DB"/>
    <w:rsid w:val="002C6267"/>
    <w:rsid w:val="002C68AD"/>
    <w:rsid w:val="002F494A"/>
    <w:rsid w:val="00321490"/>
    <w:rsid w:val="003245A8"/>
    <w:rsid w:val="00324FA2"/>
    <w:rsid w:val="003410D9"/>
    <w:rsid w:val="00350A32"/>
    <w:rsid w:val="00352499"/>
    <w:rsid w:val="00356411"/>
    <w:rsid w:val="00364A71"/>
    <w:rsid w:val="00364C75"/>
    <w:rsid w:val="003743BC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1AA1"/>
    <w:rsid w:val="004428E4"/>
    <w:rsid w:val="0046076C"/>
    <w:rsid w:val="00464E96"/>
    <w:rsid w:val="00490A02"/>
    <w:rsid w:val="00494D8F"/>
    <w:rsid w:val="004B1FA7"/>
    <w:rsid w:val="004D52CD"/>
    <w:rsid w:val="00502342"/>
    <w:rsid w:val="00524E15"/>
    <w:rsid w:val="00545005"/>
    <w:rsid w:val="00547233"/>
    <w:rsid w:val="00555885"/>
    <w:rsid w:val="00563CDF"/>
    <w:rsid w:val="00573147"/>
    <w:rsid w:val="00573B07"/>
    <w:rsid w:val="0059019E"/>
    <w:rsid w:val="005918B7"/>
    <w:rsid w:val="00592EC2"/>
    <w:rsid w:val="005966F7"/>
    <w:rsid w:val="00597E0A"/>
    <w:rsid w:val="005C2962"/>
    <w:rsid w:val="005C3A40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E4A61"/>
    <w:rsid w:val="006E7EAE"/>
    <w:rsid w:val="00702750"/>
    <w:rsid w:val="0071155D"/>
    <w:rsid w:val="00742CA3"/>
    <w:rsid w:val="00754895"/>
    <w:rsid w:val="00771591"/>
    <w:rsid w:val="00784B8B"/>
    <w:rsid w:val="00787878"/>
    <w:rsid w:val="007A4B20"/>
    <w:rsid w:val="007D37F6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016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3278"/>
    <w:rsid w:val="00906679"/>
    <w:rsid w:val="0091326C"/>
    <w:rsid w:val="009302FA"/>
    <w:rsid w:val="00935FE4"/>
    <w:rsid w:val="00943853"/>
    <w:rsid w:val="00951716"/>
    <w:rsid w:val="009542CE"/>
    <w:rsid w:val="00956FA2"/>
    <w:rsid w:val="00966497"/>
    <w:rsid w:val="0098371A"/>
    <w:rsid w:val="00984C84"/>
    <w:rsid w:val="009B66D5"/>
    <w:rsid w:val="009C5AF1"/>
    <w:rsid w:val="009E3AD5"/>
    <w:rsid w:val="009E3EDC"/>
    <w:rsid w:val="00A2760E"/>
    <w:rsid w:val="00A31AF4"/>
    <w:rsid w:val="00A40107"/>
    <w:rsid w:val="00A504A2"/>
    <w:rsid w:val="00A54186"/>
    <w:rsid w:val="00A62E42"/>
    <w:rsid w:val="00A837FB"/>
    <w:rsid w:val="00A875B8"/>
    <w:rsid w:val="00A9195E"/>
    <w:rsid w:val="00AD5077"/>
    <w:rsid w:val="00AE52D9"/>
    <w:rsid w:val="00AF54A5"/>
    <w:rsid w:val="00B065FA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C0535F"/>
    <w:rsid w:val="00C072DC"/>
    <w:rsid w:val="00C1179D"/>
    <w:rsid w:val="00C146FB"/>
    <w:rsid w:val="00C32743"/>
    <w:rsid w:val="00C3488E"/>
    <w:rsid w:val="00C46849"/>
    <w:rsid w:val="00C556CE"/>
    <w:rsid w:val="00C95231"/>
    <w:rsid w:val="00CA5052"/>
    <w:rsid w:val="00CA53B0"/>
    <w:rsid w:val="00CA79C7"/>
    <w:rsid w:val="00CA7D87"/>
    <w:rsid w:val="00CC2FB9"/>
    <w:rsid w:val="00CC4196"/>
    <w:rsid w:val="00CD3402"/>
    <w:rsid w:val="00CF0403"/>
    <w:rsid w:val="00CF44E4"/>
    <w:rsid w:val="00CF5A08"/>
    <w:rsid w:val="00D03180"/>
    <w:rsid w:val="00D139AE"/>
    <w:rsid w:val="00D2235F"/>
    <w:rsid w:val="00D22C95"/>
    <w:rsid w:val="00D300B7"/>
    <w:rsid w:val="00D35D85"/>
    <w:rsid w:val="00D41E33"/>
    <w:rsid w:val="00D502C3"/>
    <w:rsid w:val="00D5505B"/>
    <w:rsid w:val="00D84929"/>
    <w:rsid w:val="00D913E6"/>
    <w:rsid w:val="00D961B9"/>
    <w:rsid w:val="00DA1E75"/>
    <w:rsid w:val="00DF4E2E"/>
    <w:rsid w:val="00E00E8B"/>
    <w:rsid w:val="00E0165B"/>
    <w:rsid w:val="00E04145"/>
    <w:rsid w:val="00E04F61"/>
    <w:rsid w:val="00E41DCF"/>
    <w:rsid w:val="00E44128"/>
    <w:rsid w:val="00E44BDA"/>
    <w:rsid w:val="00E5214E"/>
    <w:rsid w:val="00EC0AD2"/>
    <w:rsid w:val="00EC198A"/>
    <w:rsid w:val="00ED1B00"/>
    <w:rsid w:val="00ED208C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B0CF8"/>
    <w:rsid w:val="00FC772C"/>
    <w:rsid w:val="00F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DC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F887E-3B69-469F-9D1C-C0A0FC96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1399</Words>
  <Characters>7980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4</cp:revision>
  <cp:lastPrinted>2016-09-09T12:16:00Z</cp:lastPrinted>
  <dcterms:created xsi:type="dcterms:W3CDTF">2025-09-08T11:42:00Z</dcterms:created>
  <dcterms:modified xsi:type="dcterms:W3CDTF">2025-09-08T12:15:00Z</dcterms:modified>
</cp:coreProperties>
</file>